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E779" w14:textId="5546CAEE" w:rsidR="00055DE0" w:rsidRPr="00C41436" w:rsidRDefault="005567CA" w:rsidP="001D0365">
      <w:pPr>
        <w:jc w:val="center"/>
        <w:rPr>
          <w:rFonts w:ascii="Times New Roman" w:hAnsi="Times New Roman" w:cs="Times New Roman"/>
          <w:b/>
          <w:sz w:val="28"/>
          <w:szCs w:val="28"/>
          <w:lang w:val="en-US"/>
        </w:rPr>
      </w:pPr>
      <w:r>
        <w:rPr>
          <w:rFonts w:ascii="Times New Roman" w:hAnsi="Times New Roman" w:cs="Times New Roman"/>
          <w:b/>
          <w:sz w:val="28"/>
          <w:szCs w:val="28"/>
        </w:rPr>
        <w:t xml:space="preserve">LK </w:t>
      </w:r>
      <w:r w:rsidR="00B258AC">
        <w:rPr>
          <w:rFonts w:ascii="Times New Roman" w:hAnsi="Times New Roman" w:cs="Times New Roman"/>
          <w:b/>
          <w:sz w:val="28"/>
          <w:szCs w:val="28"/>
          <w:lang w:val="en-US"/>
        </w:rPr>
        <w:t>3</w:t>
      </w:r>
      <w:r w:rsidR="003A13ED">
        <w:rPr>
          <w:rFonts w:ascii="Times New Roman" w:hAnsi="Times New Roman" w:cs="Times New Roman"/>
          <w:b/>
          <w:sz w:val="28"/>
          <w:szCs w:val="28"/>
        </w:rPr>
        <w:t>.</w:t>
      </w:r>
      <w:r w:rsidR="001D0365" w:rsidRPr="00F62A83">
        <w:rPr>
          <w:rFonts w:ascii="Times New Roman" w:hAnsi="Times New Roman" w:cs="Times New Roman"/>
          <w:b/>
          <w:sz w:val="28"/>
          <w:szCs w:val="28"/>
        </w:rPr>
        <w:t xml:space="preserve"> </w:t>
      </w:r>
      <w:bookmarkStart w:id="0" w:name="_Hlk145510837"/>
      <w:r w:rsidR="003C1EA4">
        <w:rPr>
          <w:rFonts w:ascii="Times New Roman" w:hAnsi="Times New Roman" w:cs="Times New Roman"/>
          <w:b/>
          <w:sz w:val="28"/>
          <w:szCs w:val="28"/>
          <w:lang w:val="en-US"/>
        </w:rPr>
        <w:t>RESPON FREKUENSI</w:t>
      </w:r>
      <w:bookmarkEnd w:id="0"/>
    </w:p>
    <w:p w14:paraId="0899026A" w14:textId="1F12121C" w:rsidR="001D0365" w:rsidRPr="00BA597D" w:rsidRDefault="008F5963" w:rsidP="00BA597D">
      <w:pPr>
        <w:pStyle w:val="ListParagraph"/>
        <w:numPr>
          <w:ilvl w:val="0"/>
          <w:numId w:val="26"/>
        </w:numPr>
        <w:ind w:left="426"/>
        <w:jc w:val="both"/>
        <w:rPr>
          <w:rFonts w:ascii="Times New Roman" w:hAnsi="Times New Roman" w:cs="Times New Roman"/>
          <w:sz w:val="24"/>
          <w:szCs w:val="24"/>
        </w:rPr>
      </w:pPr>
      <w:r w:rsidRPr="0010225F">
        <w:rPr>
          <w:rFonts w:ascii="Times New Roman" w:hAnsi="Times New Roman" w:cs="Times New Roman"/>
          <w:b/>
          <w:sz w:val="24"/>
          <w:szCs w:val="24"/>
          <w:lang w:val="en-US"/>
        </w:rPr>
        <w:t>Sub-</w:t>
      </w:r>
      <w:r w:rsidR="001D0365" w:rsidRPr="0010225F">
        <w:rPr>
          <w:rFonts w:ascii="Times New Roman" w:hAnsi="Times New Roman" w:cs="Times New Roman"/>
          <w:b/>
          <w:sz w:val="24"/>
          <w:szCs w:val="24"/>
        </w:rPr>
        <w:t xml:space="preserve">CPMK </w:t>
      </w:r>
      <w:r w:rsidR="00B258AC">
        <w:rPr>
          <w:rFonts w:ascii="Times New Roman" w:hAnsi="Times New Roman" w:cs="Times New Roman"/>
          <w:b/>
          <w:sz w:val="24"/>
          <w:szCs w:val="24"/>
          <w:lang w:val="en-US"/>
        </w:rPr>
        <w:t>3</w:t>
      </w:r>
      <w:r w:rsidR="003A680F" w:rsidRPr="0010225F">
        <w:rPr>
          <w:rFonts w:ascii="Times New Roman" w:hAnsi="Times New Roman" w:cs="Times New Roman"/>
          <w:b/>
          <w:sz w:val="24"/>
          <w:szCs w:val="24"/>
          <w:lang w:val="en-US"/>
        </w:rPr>
        <w:t xml:space="preserve"> </w:t>
      </w:r>
      <w:r w:rsidR="001D0365" w:rsidRPr="0010225F">
        <w:rPr>
          <w:rFonts w:ascii="Times New Roman" w:hAnsi="Times New Roman" w:cs="Times New Roman"/>
          <w:b/>
          <w:sz w:val="24"/>
          <w:szCs w:val="24"/>
        </w:rPr>
        <w:t xml:space="preserve">: </w:t>
      </w:r>
      <w:r w:rsidR="00C041E0" w:rsidRPr="00C041E0">
        <w:rPr>
          <w:rFonts w:ascii="Times New Roman" w:hAnsi="Times New Roman" w:cs="Times New Roman"/>
          <w:sz w:val="24"/>
          <w:szCs w:val="24"/>
          <w:lang w:val="en-US"/>
        </w:rPr>
        <w:t xml:space="preserve">Mahasiswa </w:t>
      </w:r>
      <w:r w:rsidR="00C041E0" w:rsidRPr="00C041E0">
        <w:rPr>
          <w:rFonts w:ascii="Times New Roman" w:hAnsi="Times New Roman" w:cs="Times New Roman"/>
          <w:bCs/>
          <w:sz w:val="24"/>
          <w:szCs w:val="24"/>
          <w:lang w:val="en-US"/>
        </w:rPr>
        <w:t>Mampu menghitung dan menganalisis respon frekuensi dalam rangkaian elektronika.</w:t>
      </w:r>
    </w:p>
    <w:p w14:paraId="07D418FF" w14:textId="77777777" w:rsidR="0010225F" w:rsidRPr="0010225F" w:rsidRDefault="0010225F" w:rsidP="0010225F">
      <w:pPr>
        <w:pStyle w:val="ListParagraph"/>
        <w:ind w:left="426"/>
        <w:jc w:val="both"/>
        <w:rPr>
          <w:rFonts w:ascii="Times New Roman" w:hAnsi="Times New Roman" w:cs="Times New Roman"/>
          <w:sz w:val="24"/>
          <w:szCs w:val="24"/>
        </w:rPr>
      </w:pPr>
    </w:p>
    <w:p w14:paraId="5A34DA26" w14:textId="0EFD4566" w:rsidR="001D0365" w:rsidRDefault="008F7D1B" w:rsidP="0010225F">
      <w:pPr>
        <w:pStyle w:val="ListParagraph"/>
        <w:numPr>
          <w:ilvl w:val="0"/>
          <w:numId w:val="26"/>
        </w:numPr>
        <w:ind w:left="426"/>
        <w:jc w:val="both"/>
        <w:rPr>
          <w:rFonts w:ascii="Times New Roman" w:hAnsi="Times New Roman" w:cs="Times New Roman"/>
          <w:b/>
          <w:sz w:val="24"/>
          <w:szCs w:val="24"/>
        </w:rPr>
      </w:pPr>
      <w:r w:rsidRPr="0010225F">
        <w:rPr>
          <w:rFonts w:ascii="Times New Roman" w:hAnsi="Times New Roman" w:cs="Times New Roman"/>
          <w:b/>
          <w:sz w:val="24"/>
          <w:szCs w:val="24"/>
          <w:lang w:val="en-US"/>
        </w:rPr>
        <w:t>Indikator</w:t>
      </w:r>
      <w:r w:rsidR="001D0365" w:rsidRPr="0010225F">
        <w:rPr>
          <w:rFonts w:ascii="Times New Roman" w:hAnsi="Times New Roman" w:cs="Times New Roman"/>
          <w:b/>
          <w:sz w:val="24"/>
          <w:szCs w:val="24"/>
        </w:rPr>
        <w:t xml:space="preserve"> :</w:t>
      </w:r>
    </w:p>
    <w:p w14:paraId="7B286C0C" w14:textId="77777777" w:rsidR="00C041E0" w:rsidRPr="00C041E0" w:rsidRDefault="00C041E0" w:rsidP="00C041E0">
      <w:pPr>
        <w:pStyle w:val="ListParagraph"/>
        <w:numPr>
          <w:ilvl w:val="0"/>
          <w:numId w:val="31"/>
        </w:numPr>
        <w:spacing w:after="0" w:line="240" w:lineRule="auto"/>
        <w:rPr>
          <w:rFonts w:ascii="Times New Roman" w:hAnsi="Times New Roman" w:cs="Times New Roman"/>
          <w:sz w:val="24"/>
          <w:szCs w:val="24"/>
        </w:rPr>
      </w:pPr>
      <w:r w:rsidRPr="00C041E0">
        <w:rPr>
          <w:rFonts w:ascii="Times New Roman" w:hAnsi="Times New Roman" w:cs="Times New Roman"/>
          <w:bCs/>
          <w:sz w:val="24"/>
          <w:szCs w:val="24"/>
          <w:lang w:val="en-US"/>
        </w:rPr>
        <w:t>Mengerti respon frekuensi berbagai konfigurasi penguat di daerah frekuensi rendah dan tinggi</w:t>
      </w:r>
    </w:p>
    <w:p w14:paraId="37283F94" w14:textId="58C614A0" w:rsidR="00C041E0" w:rsidRPr="00C041E0" w:rsidRDefault="00C041E0" w:rsidP="00C041E0">
      <w:pPr>
        <w:pStyle w:val="ListParagraph"/>
        <w:numPr>
          <w:ilvl w:val="0"/>
          <w:numId w:val="31"/>
        </w:numPr>
        <w:spacing w:after="0" w:line="240" w:lineRule="auto"/>
        <w:rPr>
          <w:rFonts w:ascii="Times New Roman" w:hAnsi="Times New Roman" w:cs="Times New Roman"/>
          <w:sz w:val="24"/>
          <w:szCs w:val="24"/>
        </w:rPr>
      </w:pPr>
      <w:r w:rsidRPr="00C041E0">
        <w:rPr>
          <w:rFonts w:ascii="Times New Roman" w:hAnsi="Times New Roman" w:cs="Times New Roman"/>
          <w:bCs/>
          <w:sz w:val="24"/>
          <w:szCs w:val="24"/>
          <w:lang w:val="en-US"/>
        </w:rPr>
        <w:t>Mampu menghitung frekuensi rendah dan tinggi</w:t>
      </w:r>
    </w:p>
    <w:p w14:paraId="57641FE4" w14:textId="77777777" w:rsidR="00C041E0" w:rsidRPr="0010225F" w:rsidRDefault="00C041E0" w:rsidP="00C041E0">
      <w:pPr>
        <w:pStyle w:val="ListParagraph"/>
        <w:ind w:left="426"/>
        <w:jc w:val="both"/>
        <w:rPr>
          <w:rFonts w:ascii="Times New Roman" w:hAnsi="Times New Roman" w:cs="Times New Roman"/>
          <w:b/>
          <w:sz w:val="24"/>
          <w:szCs w:val="24"/>
        </w:rPr>
      </w:pPr>
    </w:p>
    <w:p w14:paraId="3430E255" w14:textId="76B839B4" w:rsidR="001D0365" w:rsidRDefault="001D0365" w:rsidP="0010225F">
      <w:pPr>
        <w:pStyle w:val="ListParagraph"/>
        <w:numPr>
          <w:ilvl w:val="0"/>
          <w:numId w:val="26"/>
        </w:numPr>
        <w:ind w:left="426"/>
        <w:jc w:val="both"/>
        <w:rPr>
          <w:rFonts w:ascii="Times New Roman" w:hAnsi="Times New Roman" w:cs="Times New Roman"/>
          <w:b/>
          <w:sz w:val="24"/>
          <w:szCs w:val="24"/>
        </w:rPr>
      </w:pPr>
      <w:r w:rsidRPr="0010225F">
        <w:rPr>
          <w:rFonts w:ascii="Times New Roman" w:hAnsi="Times New Roman" w:cs="Times New Roman"/>
          <w:b/>
          <w:sz w:val="24"/>
          <w:szCs w:val="24"/>
        </w:rPr>
        <w:t>Pengantar</w:t>
      </w:r>
    </w:p>
    <w:p w14:paraId="577FE3C2" w14:textId="30AB9948" w:rsidR="00DA19CE" w:rsidRDefault="00C041E0" w:rsidP="00DE6EFF">
      <w:pPr>
        <w:pStyle w:val="ListParagraph"/>
        <w:ind w:left="113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Suatu penguat tentunya mempunyai keterbatasan dalam hal kemampuan melewatkan frekuensi sumber sinyal.  Secara umum penguat hanya mampu melewatkan daerah frekuensi menengah.  Hal ini berarti faktor penguatan  dari penguat tersebut menurun baik pada daerah frekuensi rendah dan frekuensi tinggi.  Oleh karena itu penguat tersebut dikatakan mempunyai tanggapan frekuensi (respon frekuensi) tertentu.  Respon frekuensi dari setiap penguat berbeda-beda, yakni tergantung dari penggunaan penguat tersebut.  Ukuran untuk menyatakan seberapalebar tanggapan frekuensi suatu penguat biasanya disebut dengan lebar band (bandwidth) </w:t>
      </w:r>
    </w:p>
    <w:p w14:paraId="15A43F80" w14:textId="5B834FDF" w:rsidR="00DE6EFF" w:rsidRPr="003C1EA4" w:rsidRDefault="00DE6EFF" w:rsidP="003C1EA4">
      <w:pPr>
        <w:pStyle w:val="ListParagraph"/>
        <w:ind w:left="1134"/>
        <w:jc w:val="both"/>
        <w:rPr>
          <w:rFonts w:ascii="Times New Roman" w:hAnsi="Times New Roman" w:cs="Times New Roman"/>
          <w:sz w:val="24"/>
          <w:szCs w:val="24"/>
          <w:lang w:val="en-US"/>
        </w:rPr>
      </w:pPr>
      <w:r>
        <w:rPr>
          <w:rFonts w:ascii="Times New Roman" w:hAnsi="Times New Roman" w:cs="Times New Roman"/>
          <w:sz w:val="24"/>
          <w:szCs w:val="24"/>
          <w:lang w:val="en-US"/>
        </w:rPr>
        <w:tab/>
      </w:r>
    </w:p>
    <w:p w14:paraId="1E92CBF6" w14:textId="4DDCCBCF" w:rsidR="00F32BC5" w:rsidRPr="0010225F" w:rsidRDefault="00AB6D30" w:rsidP="0010225F">
      <w:pPr>
        <w:pStyle w:val="ListParagraph"/>
        <w:numPr>
          <w:ilvl w:val="0"/>
          <w:numId w:val="26"/>
        </w:numPr>
        <w:ind w:left="426"/>
        <w:jc w:val="both"/>
        <w:rPr>
          <w:rFonts w:ascii="Times New Roman" w:hAnsi="Times New Roman" w:cs="Times New Roman"/>
          <w:b/>
          <w:sz w:val="24"/>
          <w:szCs w:val="24"/>
        </w:rPr>
      </w:pPr>
      <w:r>
        <w:rPr>
          <w:rFonts w:ascii="Times New Roman" w:hAnsi="Times New Roman" w:cs="Times New Roman"/>
          <w:b/>
          <w:sz w:val="24"/>
          <w:szCs w:val="24"/>
          <w:lang w:val="en-US"/>
        </w:rPr>
        <w:t>Bahan Diskusi :</w:t>
      </w:r>
    </w:p>
    <w:p w14:paraId="7B06B44F" w14:textId="7EB5B5FB" w:rsidR="00AB6D30" w:rsidRPr="00AB6D30" w:rsidRDefault="00B258AC" w:rsidP="00AB6D30">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lang w:val="en-US"/>
        </w:rPr>
        <w:t>Buat resume materi respon frekuensi per kelompok (3 orang) untuk mencari frekuensi cut off disertai dengan gambar Bode plot untuk suatu contoh rangkaian baik BJT atau FET</w:t>
      </w:r>
      <w:r w:rsidR="003C1EA4">
        <w:rPr>
          <w:rFonts w:ascii="Times New Roman" w:hAnsi="Times New Roman" w:cs="Times New Roman"/>
          <w:sz w:val="24"/>
          <w:szCs w:val="24"/>
          <w:lang w:val="en-US"/>
        </w:rPr>
        <w:t xml:space="preserve"> </w:t>
      </w:r>
      <w:r w:rsidR="00AB6D30" w:rsidRPr="00AB6D30">
        <w:rPr>
          <w:rFonts w:ascii="Times New Roman" w:hAnsi="Times New Roman" w:cs="Times New Roman"/>
          <w:sz w:val="24"/>
          <w:szCs w:val="24"/>
        </w:rPr>
        <w:t xml:space="preserve"> !</w:t>
      </w:r>
    </w:p>
    <w:p w14:paraId="4B403163" w14:textId="77777777" w:rsidR="00AB6D30" w:rsidRPr="00AB6D30" w:rsidRDefault="00AB6D30" w:rsidP="00AB6D30">
      <w:pPr>
        <w:pStyle w:val="ListParagraph"/>
        <w:numPr>
          <w:ilvl w:val="0"/>
          <w:numId w:val="29"/>
        </w:numPr>
        <w:jc w:val="both"/>
        <w:rPr>
          <w:rFonts w:ascii="Times New Roman" w:hAnsi="Times New Roman" w:cs="Times New Roman"/>
          <w:sz w:val="24"/>
          <w:szCs w:val="24"/>
        </w:rPr>
      </w:pPr>
      <w:r w:rsidRPr="00AB6D30">
        <w:rPr>
          <w:rFonts w:ascii="Times New Roman" w:hAnsi="Times New Roman" w:cs="Times New Roman"/>
          <w:sz w:val="24"/>
          <w:szCs w:val="24"/>
        </w:rPr>
        <w:t>Hasil diskusi dipresentasikan pada pertemuan berikutnya!</w:t>
      </w:r>
    </w:p>
    <w:p w14:paraId="393C9EB4" w14:textId="5E0E3834" w:rsidR="001D0365" w:rsidRPr="00F62A83" w:rsidRDefault="001D0365" w:rsidP="001D0365">
      <w:pPr>
        <w:jc w:val="both"/>
        <w:rPr>
          <w:rFonts w:ascii="Times New Roman" w:hAnsi="Times New Roman" w:cs="Times New Roman"/>
          <w:sz w:val="24"/>
          <w:szCs w:val="24"/>
        </w:rPr>
      </w:pPr>
    </w:p>
    <w:p w14:paraId="628EFB4E" w14:textId="224BC611" w:rsidR="001D0365" w:rsidRPr="00F62A83" w:rsidRDefault="001D0365" w:rsidP="001D0365">
      <w:pPr>
        <w:jc w:val="both"/>
        <w:rPr>
          <w:rFonts w:ascii="Times New Roman" w:hAnsi="Times New Roman" w:cs="Times New Roman"/>
          <w:sz w:val="24"/>
          <w:szCs w:val="24"/>
        </w:rPr>
      </w:pPr>
    </w:p>
    <w:p w14:paraId="4FFA2EC6" w14:textId="4BE14F66" w:rsidR="001D0365" w:rsidRPr="00F62A83" w:rsidRDefault="001D0365" w:rsidP="001D0365">
      <w:pPr>
        <w:jc w:val="both"/>
        <w:rPr>
          <w:rFonts w:ascii="Times New Roman" w:hAnsi="Times New Roman" w:cs="Times New Roman"/>
          <w:sz w:val="24"/>
          <w:szCs w:val="24"/>
        </w:rPr>
      </w:pPr>
    </w:p>
    <w:p w14:paraId="1DAFE45B" w14:textId="7FD84AE6" w:rsidR="001D0365" w:rsidRPr="00F62A83" w:rsidRDefault="001D0365" w:rsidP="001D0365">
      <w:pPr>
        <w:jc w:val="both"/>
        <w:rPr>
          <w:rFonts w:ascii="Times New Roman" w:hAnsi="Times New Roman" w:cs="Times New Roman"/>
          <w:sz w:val="24"/>
          <w:szCs w:val="24"/>
        </w:rPr>
      </w:pPr>
    </w:p>
    <w:p w14:paraId="27BE6393" w14:textId="4DFEC85B" w:rsidR="001D0365" w:rsidRPr="00F62A83" w:rsidRDefault="001D0365" w:rsidP="001D0365">
      <w:pPr>
        <w:jc w:val="both"/>
        <w:rPr>
          <w:rFonts w:ascii="Times New Roman" w:hAnsi="Times New Roman" w:cs="Times New Roman"/>
          <w:sz w:val="24"/>
          <w:szCs w:val="24"/>
        </w:rPr>
      </w:pPr>
    </w:p>
    <w:p w14:paraId="42592F9D" w14:textId="72846ABB" w:rsidR="001D0365" w:rsidRPr="00F62A83" w:rsidRDefault="001D0365" w:rsidP="001D0365">
      <w:pPr>
        <w:jc w:val="both"/>
        <w:rPr>
          <w:rFonts w:ascii="Times New Roman" w:hAnsi="Times New Roman" w:cs="Times New Roman"/>
          <w:sz w:val="24"/>
          <w:szCs w:val="24"/>
        </w:rPr>
      </w:pPr>
    </w:p>
    <w:p w14:paraId="5CFF79D3" w14:textId="4FF17116" w:rsidR="001D0365" w:rsidRPr="00F62A83" w:rsidRDefault="001D0365" w:rsidP="001D0365">
      <w:pPr>
        <w:jc w:val="both"/>
        <w:rPr>
          <w:rFonts w:ascii="Times New Roman" w:hAnsi="Times New Roman" w:cs="Times New Roman"/>
          <w:sz w:val="24"/>
          <w:szCs w:val="24"/>
        </w:rPr>
      </w:pPr>
    </w:p>
    <w:p w14:paraId="7C8C463C" w14:textId="2C6F658F" w:rsidR="001D0365" w:rsidRPr="00F62A83" w:rsidRDefault="001D0365" w:rsidP="001D0365">
      <w:pPr>
        <w:jc w:val="both"/>
        <w:rPr>
          <w:rFonts w:ascii="Times New Roman" w:hAnsi="Times New Roman" w:cs="Times New Roman"/>
          <w:sz w:val="24"/>
          <w:szCs w:val="24"/>
        </w:rPr>
      </w:pPr>
    </w:p>
    <w:p w14:paraId="3C0F1E19" w14:textId="26E7B1DA" w:rsidR="00B1564E" w:rsidRDefault="00B1564E" w:rsidP="001D0365">
      <w:pPr>
        <w:jc w:val="both"/>
        <w:rPr>
          <w:rFonts w:ascii="Times New Roman" w:hAnsi="Times New Roman" w:cs="Times New Roman"/>
          <w:sz w:val="24"/>
          <w:szCs w:val="24"/>
        </w:rPr>
      </w:pPr>
    </w:p>
    <w:p w14:paraId="219EBFD4" w14:textId="77777777" w:rsidR="00AB6D30" w:rsidRDefault="00AB6D30" w:rsidP="001D0365">
      <w:pPr>
        <w:jc w:val="both"/>
        <w:rPr>
          <w:rFonts w:ascii="Times New Roman" w:hAnsi="Times New Roman" w:cs="Times New Roman"/>
          <w:sz w:val="24"/>
          <w:szCs w:val="24"/>
        </w:rPr>
      </w:pPr>
    </w:p>
    <w:p w14:paraId="03472FC0" w14:textId="77777777" w:rsidR="003D7D72" w:rsidRDefault="003D7D72" w:rsidP="003D7D72">
      <w:pPr>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RUBRIK PENILAIAN TUGAS</w:t>
      </w:r>
    </w:p>
    <w:p w14:paraId="5CFF7F43" w14:textId="5D10C6E2" w:rsidR="003D7D72" w:rsidRDefault="003D7D72" w:rsidP="003D7D72">
      <w:pPr>
        <w:spacing w:after="0"/>
        <w:jc w:val="center"/>
        <w:rPr>
          <w:rFonts w:ascii="Times New Roman" w:hAnsi="Times New Roman" w:cs="Times New Roman"/>
          <w:b/>
          <w:bCs/>
          <w:sz w:val="24"/>
          <w:szCs w:val="24"/>
          <w:lang w:val="en-US"/>
        </w:rPr>
      </w:pPr>
      <w:r w:rsidRPr="003D7D72">
        <w:rPr>
          <w:rFonts w:ascii="Times New Roman" w:hAnsi="Times New Roman" w:cs="Times New Roman"/>
          <w:b/>
          <w:bCs/>
          <w:sz w:val="24"/>
          <w:szCs w:val="24"/>
          <w:lang w:val="en-US"/>
        </w:rPr>
        <w:t>RESPON FREKUENSI</w:t>
      </w:r>
    </w:p>
    <w:p w14:paraId="493552C3" w14:textId="77777777" w:rsidR="003D7D72" w:rsidRDefault="003D7D72" w:rsidP="003D7D72">
      <w:pPr>
        <w:tabs>
          <w:tab w:val="left" w:pos="1985"/>
        </w:tabs>
        <w:spacing w:after="0"/>
        <w:jc w:val="both"/>
        <w:rPr>
          <w:rFonts w:ascii="Times New Roman" w:hAnsi="Times New Roman" w:cs="Times New Roman"/>
          <w:sz w:val="24"/>
          <w:szCs w:val="24"/>
          <w:lang w:val="en-US"/>
        </w:rPr>
      </w:pPr>
    </w:p>
    <w:p w14:paraId="50C2151E" w14:textId="5FC5FAD9" w:rsidR="003D7D72" w:rsidRDefault="003D7D72" w:rsidP="003D7D72">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Nama Mahasiswa</w:t>
      </w:r>
      <w:r>
        <w:rPr>
          <w:rFonts w:ascii="Times New Roman" w:hAnsi="Times New Roman" w:cs="Times New Roman"/>
          <w:sz w:val="24"/>
          <w:szCs w:val="24"/>
          <w:lang w:val="en-US"/>
        </w:rPr>
        <w:tab/>
        <w:t>:</w:t>
      </w:r>
    </w:p>
    <w:p w14:paraId="40B10055" w14:textId="77777777" w:rsidR="003D7D72" w:rsidRDefault="003D7D72" w:rsidP="003D7D72">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NPM</w:t>
      </w:r>
      <w:r>
        <w:rPr>
          <w:rFonts w:ascii="Times New Roman" w:hAnsi="Times New Roman" w:cs="Times New Roman"/>
          <w:sz w:val="24"/>
          <w:szCs w:val="24"/>
          <w:lang w:val="en-US"/>
        </w:rPr>
        <w:tab/>
        <w:t>:</w:t>
      </w:r>
    </w:p>
    <w:p w14:paraId="61668DF3" w14:textId="77777777" w:rsidR="003D7D72" w:rsidRDefault="003D7D72" w:rsidP="003D7D72">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Kelas</w:t>
      </w:r>
      <w:r>
        <w:rPr>
          <w:rFonts w:ascii="Times New Roman" w:hAnsi="Times New Roman" w:cs="Times New Roman"/>
          <w:sz w:val="24"/>
          <w:szCs w:val="24"/>
          <w:lang w:val="en-US"/>
        </w:rPr>
        <w:tab/>
        <w:t>:</w:t>
      </w:r>
    </w:p>
    <w:p w14:paraId="366091A6" w14:textId="77777777" w:rsidR="003D7D72" w:rsidRDefault="003D7D72" w:rsidP="003D7D72">
      <w:pPr>
        <w:tabs>
          <w:tab w:val="left" w:pos="1985"/>
        </w:tabs>
        <w:spacing w:after="0"/>
        <w:jc w:val="both"/>
        <w:rPr>
          <w:rFonts w:ascii="Times New Roman" w:hAnsi="Times New Roman" w:cs="Times New Roman"/>
          <w:sz w:val="24"/>
          <w:szCs w:val="24"/>
          <w:lang w:val="en-US"/>
        </w:rPr>
      </w:pPr>
    </w:p>
    <w:p w14:paraId="31C05623" w14:textId="77777777" w:rsidR="003D7D72" w:rsidRPr="00227CF9" w:rsidRDefault="003D7D72" w:rsidP="003D7D72">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Petunjuk : </w:t>
      </w:r>
      <w:r w:rsidRPr="00227CF9">
        <w:rPr>
          <w:rFonts w:ascii="Times New Roman" w:hAnsi="Times New Roman" w:cs="Times New Roman"/>
          <w:sz w:val="24"/>
          <w:szCs w:val="24"/>
          <w:lang w:val="en-US"/>
        </w:rPr>
        <w:t>Berilah tanda ceklis (√) pada table di bawah ini!</w:t>
      </w:r>
    </w:p>
    <w:p w14:paraId="3AB54579" w14:textId="77777777" w:rsidR="003D7D72" w:rsidRPr="00227CF9" w:rsidRDefault="003D7D72" w:rsidP="003D7D72">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 xml:space="preserve">Keterangan Skor : </w:t>
      </w:r>
      <w:r w:rsidRPr="00227CF9">
        <w:rPr>
          <w:rFonts w:ascii="Times New Roman" w:hAnsi="Times New Roman" w:cs="Times New Roman"/>
          <w:sz w:val="24"/>
          <w:szCs w:val="24"/>
          <w:lang w:val="en-US"/>
        </w:rPr>
        <w:tab/>
        <w:t>1 = kurang</w:t>
      </w:r>
    </w:p>
    <w:p w14:paraId="5736F4BE" w14:textId="77777777" w:rsidR="003D7D72" w:rsidRPr="00227CF9" w:rsidRDefault="003D7D72" w:rsidP="003D7D72">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2 = cukup</w:t>
      </w:r>
    </w:p>
    <w:p w14:paraId="7258094B" w14:textId="77777777" w:rsidR="003D7D72" w:rsidRPr="00227CF9" w:rsidRDefault="003D7D72" w:rsidP="003D7D72">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3 = baik</w:t>
      </w:r>
    </w:p>
    <w:p w14:paraId="36696E25" w14:textId="77777777" w:rsidR="003D7D72" w:rsidRPr="00227CF9" w:rsidRDefault="003D7D72" w:rsidP="003D7D72">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4 = sangat baik</w:t>
      </w:r>
    </w:p>
    <w:tbl>
      <w:tblPr>
        <w:tblStyle w:val="TableGrid"/>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3D7D72" w:rsidRPr="00693121" w14:paraId="4B901696" w14:textId="77777777" w:rsidTr="00DA46F0">
        <w:trPr>
          <w:tblHeader/>
        </w:trPr>
        <w:tc>
          <w:tcPr>
            <w:tcW w:w="571" w:type="dxa"/>
            <w:vMerge w:val="restart"/>
            <w:vAlign w:val="center"/>
          </w:tcPr>
          <w:p w14:paraId="05B34A80"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No.</w:t>
            </w:r>
          </w:p>
        </w:tc>
        <w:tc>
          <w:tcPr>
            <w:tcW w:w="4048" w:type="dxa"/>
            <w:vMerge w:val="restart"/>
            <w:vAlign w:val="center"/>
          </w:tcPr>
          <w:p w14:paraId="4A3DC7CC"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Indikator</w:t>
            </w:r>
          </w:p>
        </w:tc>
        <w:tc>
          <w:tcPr>
            <w:tcW w:w="3861" w:type="dxa"/>
            <w:gridSpan w:val="4"/>
            <w:vAlign w:val="center"/>
          </w:tcPr>
          <w:p w14:paraId="3F26B8E6" w14:textId="77777777" w:rsidR="003D7D72" w:rsidRPr="00227CF9" w:rsidRDefault="003D7D72"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Skor</w:t>
            </w:r>
          </w:p>
        </w:tc>
      </w:tr>
      <w:tr w:rsidR="003D7D72" w:rsidRPr="00693121" w14:paraId="5DECE0BB" w14:textId="77777777" w:rsidTr="00DA46F0">
        <w:trPr>
          <w:tblHeader/>
        </w:trPr>
        <w:tc>
          <w:tcPr>
            <w:tcW w:w="571" w:type="dxa"/>
            <w:vMerge/>
            <w:vAlign w:val="center"/>
          </w:tcPr>
          <w:p w14:paraId="71BF59D2"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4048" w:type="dxa"/>
            <w:vMerge/>
            <w:vAlign w:val="center"/>
          </w:tcPr>
          <w:p w14:paraId="54E5CB9E"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960" w:type="dxa"/>
            <w:vAlign w:val="center"/>
          </w:tcPr>
          <w:p w14:paraId="0EC14FD5" w14:textId="77777777" w:rsidR="003D7D72" w:rsidRDefault="003D7D72"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1</w:t>
            </w:r>
          </w:p>
        </w:tc>
        <w:tc>
          <w:tcPr>
            <w:tcW w:w="967" w:type="dxa"/>
          </w:tcPr>
          <w:p w14:paraId="29205348" w14:textId="77777777" w:rsidR="003D7D72" w:rsidRDefault="003D7D72"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2</w:t>
            </w:r>
          </w:p>
        </w:tc>
        <w:tc>
          <w:tcPr>
            <w:tcW w:w="967" w:type="dxa"/>
          </w:tcPr>
          <w:p w14:paraId="5827ADC6" w14:textId="77777777" w:rsidR="003D7D72" w:rsidRDefault="003D7D72"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3</w:t>
            </w:r>
          </w:p>
        </w:tc>
        <w:tc>
          <w:tcPr>
            <w:tcW w:w="967" w:type="dxa"/>
          </w:tcPr>
          <w:p w14:paraId="05425CC0" w14:textId="77777777" w:rsidR="003D7D72" w:rsidRDefault="003D7D72"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4</w:t>
            </w:r>
          </w:p>
        </w:tc>
      </w:tr>
      <w:tr w:rsidR="003D7D72" w:rsidRPr="00693121" w14:paraId="786F59C6" w14:textId="77777777" w:rsidTr="00DA46F0">
        <w:tc>
          <w:tcPr>
            <w:tcW w:w="571" w:type="dxa"/>
          </w:tcPr>
          <w:p w14:paraId="63763B80"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4048" w:type="dxa"/>
            <w:vAlign w:val="center"/>
          </w:tcPr>
          <w:p w14:paraId="49D587F9" w14:textId="77777777" w:rsidR="003D7D72" w:rsidRPr="00693121" w:rsidRDefault="003D7D72" w:rsidP="00DA46F0">
            <w:pPr>
              <w:pStyle w:val="Default"/>
              <w:spacing w:line="276" w:lineRule="auto"/>
              <w:rPr>
                <w:rFonts w:ascii="Times New Roman" w:hAnsi="Times New Roman" w:cs="Times New Roman"/>
                <w:b/>
                <w:color w:val="auto"/>
                <w:lang w:val="id-ID"/>
              </w:rPr>
            </w:pPr>
            <w:r w:rsidRPr="00693121">
              <w:rPr>
                <w:rFonts w:ascii="Times New Roman" w:hAnsi="Times New Roman" w:cs="Times New Roman"/>
                <w:b/>
                <w:color w:val="auto"/>
                <w:lang w:val="id-ID"/>
              </w:rPr>
              <w:t>Aspek Konten/Isi</w:t>
            </w:r>
          </w:p>
        </w:tc>
        <w:tc>
          <w:tcPr>
            <w:tcW w:w="960" w:type="dxa"/>
          </w:tcPr>
          <w:p w14:paraId="1FCE3992"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967" w:type="dxa"/>
          </w:tcPr>
          <w:p w14:paraId="45834EE9"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967" w:type="dxa"/>
          </w:tcPr>
          <w:p w14:paraId="59771550"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967" w:type="dxa"/>
          </w:tcPr>
          <w:p w14:paraId="487981A4"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r>
      <w:tr w:rsidR="003D7D72" w:rsidRPr="00693121" w14:paraId="5614C0BC" w14:textId="77777777" w:rsidTr="00DA46F0">
        <w:trPr>
          <w:trHeight w:val="391"/>
        </w:trPr>
        <w:tc>
          <w:tcPr>
            <w:tcW w:w="571" w:type="dxa"/>
          </w:tcPr>
          <w:p w14:paraId="62D40208" w14:textId="77777777" w:rsidR="003D7D72" w:rsidRPr="00A6091C" w:rsidRDefault="003D7D72"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1</w:t>
            </w:r>
          </w:p>
        </w:tc>
        <w:tc>
          <w:tcPr>
            <w:tcW w:w="4048" w:type="dxa"/>
          </w:tcPr>
          <w:p w14:paraId="7A5EC58B" w14:textId="77777777" w:rsidR="003D7D72" w:rsidRPr="00227CF9" w:rsidRDefault="003D7D72" w:rsidP="00DA46F0">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 xml:space="preserve">Kesesuaian materi dengan </w:t>
            </w:r>
            <w:r>
              <w:rPr>
                <w:rFonts w:ascii="Times New Roman" w:hAnsi="Times New Roman" w:cs="Times New Roman"/>
                <w:color w:val="auto"/>
              </w:rPr>
              <w:t>capaian pembelajaran</w:t>
            </w:r>
          </w:p>
        </w:tc>
        <w:tc>
          <w:tcPr>
            <w:tcW w:w="960" w:type="dxa"/>
            <w:vAlign w:val="center"/>
          </w:tcPr>
          <w:p w14:paraId="20CD6121" w14:textId="77777777" w:rsidR="003D7D72" w:rsidRPr="00693121"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213FDBE"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3FA11D4"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3B8AC783"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65D9E7A4" w14:textId="77777777" w:rsidTr="00DA46F0">
        <w:tc>
          <w:tcPr>
            <w:tcW w:w="571" w:type="dxa"/>
          </w:tcPr>
          <w:p w14:paraId="7532C575" w14:textId="77777777" w:rsidR="003D7D72" w:rsidRPr="00A6091C" w:rsidRDefault="003D7D72"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2</w:t>
            </w:r>
          </w:p>
        </w:tc>
        <w:tc>
          <w:tcPr>
            <w:tcW w:w="4048" w:type="dxa"/>
          </w:tcPr>
          <w:p w14:paraId="37CE1F8D" w14:textId="77777777" w:rsidR="003D7D72" w:rsidRPr="00693121" w:rsidRDefault="003D7D72"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Kemudahan dalam memahami materi</w:t>
            </w:r>
          </w:p>
        </w:tc>
        <w:tc>
          <w:tcPr>
            <w:tcW w:w="960" w:type="dxa"/>
            <w:vAlign w:val="center"/>
          </w:tcPr>
          <w:p w14:paraId="799D3C69"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0238055"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CFEFDD8"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D5D0D74"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5A3240D3" w14:textId="77777777" w:rsidTr="00DA46F0">
        <w:tc>
          <w:tcPr>
            <w:tcW w:w="571" w:type="dxa"/>
          </w:tcPr>
          <w:p w14:paraId="739869DF" w14:textId="77777777" w:rsidR="003D7D72" w:rsidRPr="00A6091C" w:rsidRDefault="003D7D72"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3</w:t>
            </w:r>
          </w:p>
        </w:tc>
        <w:tc>
          <w:tcPr>
            <w:tcW w:w="4048" w:type="dxa"/>
          </w:tcPr>
          <w:p w14:paraId="39229469" w14:textId="77777777" w:rsidR="003D7D72" w:rsidRPr="00693121" w:rsidRDefault="003D7D72"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rPr>
              <w:t>Kelengkapan dan keluasan materi yang disajikan</w:t>
            </w:r>
            <w:r>
              <w:rPr>
                <w:rFonts w:ascii="Times New Roman" w:hAnsi="Times New Roman" w:cs="Times New Roman"/>
                <w:color w:val="auto"/>
                <w:lang w:val="id-ID"/>
              </w:rPr>
              <w:t xml:space="preserve"> </w:t>
            </w:r>
          </w:p>
        </w:tc>
        <w:tc>
          <w:tcPr>
            <w:tcW w:w="960" w:type="dxa"/>
            <w:vAlign w:val="center"/>
          </w:tcPr>
          <w:p w14:paraId="7EA4587B"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1E36CCF"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CD1FA13"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6E735935"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4C562968" w14:textId="77777777" w:rsidTr="00DA46F0">
        <w:tc>
          <w:tcPr>
            <w:tcW w:w="571" w:type="dxa"/>
          </w:tcPr>
          <w:p w14:paraId="54EDD603"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4</w:t>
            </w:r>
          </w:p>
        </w:tc>
        <w:tc>
          <w:tcPr>
            <w:tcW w:w="4048" w:type="dxa"/>
          </w:tcPr>
          <w:p w14:paraId="4338187E" w14:textId="77777777" w:rsidR="003D7D72" w:rsidRDefault="003D7D72" w:rsidP="00DA46F0">
            <w:pPr>
              <w:pStyle w:val="Default"/>
              <w:spacing w:line="276" w:lineRule="auto"/>
              <w:jc w:val="both"/>
              <w:rPr>
                <w:rFonts w:ascii="Times New Roman" w:hAnsi="Times New Roman" w:cs="Times New Roman"/>
                <w:color w:val="auto"/>
              </w:rPr>
            </w:pPr>
            <w:r>
              <w:rPr>
                <w:rFonts w:ascii="Times New Roman" w:hAnsi="Times New Roman" w:cs="Times New Roman"/>
                <w:color w:val="auto"/>
              </w:rPr>
              <w:t>Kedalaman materi</w:t>
            </w:r>
          </w:p>
        </w:tc>
        <w:tc>
          <w:tcPr>
            <w:tcW w:w="960" w:type="dxa"/>
            <w:vAlign w:val="center"/>
          </w:tcPr>
          <w:p w14:paraId="5A1066B9"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4241B5F4"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6DEE16F2"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61F342CA"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4182BD8C" w14:textId="77777777" w:rsidTr="00DA46F0">
        <w:tc>
          <w:tcPr>
            <w:tcW w:w="571" w:type="dxa"/>
          </w:tcPr>
          <w:p w14:paraId="207F5572" w14:textId="77777777" w:rsidR="003D7D72" w:rsidRPr="00693121" w:rsidRDefault="003D7D72" w:rsidP="00DA46F0">
            <w:pPr>
              <w:pStyle w:val="Default"/>
              <w:spacing w:line="276" w:lineRule="auto"/>
              <w:jc w:val="both"/>
              <w:rPr>
                <w:rFonts w:ascii="Times New Roman" w:hAnsi="Times New Roman" w:cs="Times New Roman"/>
                <w:b/>
                <w:color w:val="auto"/>
                <w:lang w:val="id-ID"/>
              </w:rPr>
            </w:pPr>
          </w:p>
        </w:tc>
        <w:tc>
          <w:tcPr>
            <w:tcW w:w="4048" w:type="dxa"/>
          </w:tcPr>
          <w:p w14:paraId="4FFDC803" w14:textId="77777777" w:rsidR="003D7D72" w:rsidRPr="00693121" w:rsidRDefault="003D7D72" w:rsidP="00DA46F0">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Bahasa</w:t>
            </w:r>
          </w:p>
        </w:tc>
        <w:tc>
          <w:tcPr>
            <w:tcW w:w="960" w:type="dxa"/>
          </w:tcPr>
          <w:p w14:paraId="55EEED83"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4A1A8CF0"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779D9E90"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74D8F02C"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r>
      <w:tr w:rsidR="003D7D72" w:rsidRPr="00693121" w14:paraId="39208E9F" w14:textId="77777777" w:rsidTr="00DA46F0">
        <w:tc>
          <w:tcPr>
            <w:tcW w:w="571" w:type="dxa"/>
          </w:tcPr>
          <w:p w14:paraId="4FAE7D8C"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5</w:t>
            </w:r>
          </w:p>
        </w:tc>
        <w:tc>
          <w:tcPr>
            <w:tcW w:w="4048" w:type="dxa"/>
          </w:tcPr>
          <w:p w14:paraId="74134DF4" w14:textId="77777777" w:rsidR="003D7D72" w:rsidRPr="00693121" w:rsidRDefault="003D7D72"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rPr>
              <w:t xml:space="preserve">Penggunaan bahasa yang </w:t>
            </w:r>
            <w:r w:rsidRPr="00693121">
              <w:rPr>
                <w:rFonts w:ascii="Times New Roman" w:hAnsi="Times New Roman" w:cs="Times New Roman"/>
                <w:color w:val="auto"/>
                <w:lang w:val="id-ID"/>
              </w:rPr>
              <w:t xml:space="preserve">sesuai dengan kaidah </w:t>
            </w:r>
            <w:r>
              <w:rPr>
                <w:rFonts w:ascii="Times New Roman" w:hAnsi="Times New Roman" w:cs="Times New Roman"/>
                <w:color w:val="auto"/>
              </w:rPr>
              <w:t>B</w:t>
            </w:r>
            <w:r w:rsidRPr="00693121">
              <w:rPr>
                <w:rFonts w:ascii="Times New Roman" w:hAnsi="Times New Roman" w:cs="Times New Roman"/>
                <w:color w:val="auto"/>
                <w:lang w:val="id-ID"/>
              </w:rPr>
              <w:t>ahasa Indonesia</w:t>
            </w:r>
          </w:p>
        </w:tc>
        <w:tc>
          <w:tcPr>
            <w:tcW w:w="960" w:type="dxa"/>
            <w:vAlign w:val="center"/>
          </w:tcPr>
          <w:p w14:paraId="23A291A3"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EB9E7C4"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CFD23F8"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659ABCD"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56FCA992" w14:textId="77777777" w:rsidTr="00DA46F0">
        <w:tc>
          <w:tcPr>
            <w:tcW w:w="571" w:type="dxa"/>
          </w:tcPr>
          <w:p w14:paraId="310C379D"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6</w:t>
            </w:r>
          </w:p>
        </w:tc>
        <w:tc>
          <w:tcPr>
            <w:tcW w:w="4048" w:type="dxa"/>
          </w:tcPr>
          <w:p w14:paraId="3CBE514F" w14:textId="77777777" w:rsidR="003D7D72" w:rsidRPr="00227CF9" w:rsidRDefault="003D7D72" w:rsidP="00DA46F0">
            <w:pPr>
              <w:pStyle w:val="Default"/>
              <w:spacing w:line="276" w:lineRule="auto"/>
              <w:jc w:val="both"/>
              <w:rPr>
                <w:rFonts w:ascii="Times New Roman" w:hAnsi="Times New Roman" w:cs="Times New Roman"/>
                <w:color w:val="auto"/>
              </w:rPr>
            </w:pPr>
            <w:r w:rsidRPr="00693121">
              <w:rPr>
                <w:rFonts w:ascii="Times New Roman" w:hAnsi="Times New Roman" w:cs="Times New Roman"/>
                <w:color w:val="auto"/>
                <w:lang w:val="id-ID"/>
              </w:rPr>
              <w:t>Penggunaan istilah</w:t>
            </w:r>
            <w:r>
              <w:rPr>
                <w:rFonts w:ascii="Times New Roman" w:hAnsi="Times New Roman" w:cs="Times New Roman"/>
                <w:color w:val="auto"/>
              </w:rPr>
              <w:t>,</w:t>
            </w:r>
            <w:r w:rsidRPr="00693121">
              <w:rPr>
                <w:rFonts w:ascii="Times New Roman" w:hAnsi="Times New Roman" w:cs="Times New Roman"/>
                <w:color w:val="auto"/>
                <w:lang w:val="id-ID"/>
              </w:rPr>
              <w:t xml:space="preserve"> simbol</w:t>
            </w:r>
            <w:r>
              <w:rPr>
                <w:rFonts w:ascii="Times New Roman" w:hAnsi="Times New Roman" w:cs="Times New Roman"/>
                <w:color w:val="auto"/>
              </w:rPr>
              <w:t xml:space="preserve"> dan gambar</w:t>
            </w:r>
          </w:p>
        </w:tc>
        <w:tc>
          <w:tcPr>
            <w:tcW w:w="960" w:type="dxa"/>
            <w:vAlign w:val="center"/>
          </w:tcPr>
          <w:p w14:paraId="6C422448"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4076BD2A"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643DA63"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141DD18C"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173ACCDA" w14:textId="77777777" w:rsidTr="00DA46F0">
        <w:tc>
          <w:tcPr>
            <w:tcW w:w="571" w:type="dxa"/>
          </w:tcPr>
          <w:p w14:paraId="36022B58"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7</w:t>
            </w:r>
          </w:p>
        </w:tc>
        <w:tc>
          <w:tcPr>
            <w:tcW w:w="4048" w:type="dxa"/>
          </w:tcPr>
          <w:p w14:paraId="0C4598A0" w14:textId="77777777" w:rsidR="003D7D72" w:rsidRPr="00693121" w:rsidRDefault="003D7D72" w:rsidP="00DA46F0">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Penggunaan bahasa yang jelas dan mudah dimengerti</w:t>
            </w:r>
          </w:p>
        </w:tc>
        <w:tc>
          <w:tcPr>
            <w:tcW w:w="960" w:type="dxa"/>
            <w:vAlign w:val="center"/>
          </w:tcPr>
          <w:p w14:paraId="64FCFACE"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82E9204"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DA493D9"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7DC8B0FD"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2EE5F5B5" w14:textId="77777777" w:rsidTr="00DA46F0">
        <w:tc>
          <w:tcPr>
            <w:tcW w:w="571" w:type="dxa"/>
          </w:tcPr>
          <w:p w14:paraId="45D1933F" w14:textId="77777777" w:rsidR="003D7D72" w:rsidRPr="00A6091C" w:rsidRDefault="003D7D72" w:rsidP="00DA46F0">
            <w:pPr>
              <w:pStyle w:val="Default"/>
              <w:spacing w:line="276" w:lineRule="auto"/>
              <w:jc w:val="both"/>
              <w:rPr>
                <w:rFonts w:ascii="Times New Roman" w:hAnsi="Times New Roman" w:cs="Times New Roman"/>
                <w:bCs/>
                <w:color w:val="auto"/>
                <w:lang w:val="id-ID"/>
              </w:rPr>
            </w:pPr>
          </w:p>
        </w:tc>
        <w:tc>
          <w:tcPr>
            <w:tcW w:w="4048" w:type="dxa"/>
          </w:tcPr>
          <w:p w14:paraId="140ABFBE" w14:textId="77777777" w:rsidR="003D7D72" w:rsidRPr="00693121" w:rsidRDefault="003D7D72" w:rsidP="00DA46F0">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Tampilan/Sajian</w:t>
            </w:r>
          </w:p>
        </w:tc>
        <w:tc>
          <w:tcPr>
            <w:tcW w:w="960" w:type="dxa"/>
          </w:tcPr>
          <w:p w14:paraId="7B6A860E"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40A5C378"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32489A27"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264E8F8E"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r>
      <w:tr w:rsidR="003D7D72" w:rsidRPr="00693121" w14:paraId="27828AE0" w14:textId="77777777" w:rsidTr="00DA46F0">
        <w:tc>
          <w:tcPr>
            <w:tcW w:w="571" w:type="dxa"/>
          </w:tcPr>
          <w:p w14:paraId="470FE04B"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8</w:t>
            </w:r>
          </w:p>
        </w:tc>
        <w:tc>
          <w:tcPr>
            <w:tcW w:w="4048" w:type="dxa"/>
          </w:tcPr>
          <w:p w14:paraId="471C7849" w14:textId="77777777" w:rsidR="003D7D72" w:rsidRPr="00693121" w:rsidRDefault="003D7D72" w:rsidP="00DA46F0">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Format sajian</w:t>
            </w:r>
          </w:p>
        </w:tc>
        <w:tc>
          <w:tcPr>
            <w:tcW w:w="960" w:type="dxa"/>
            <w:vAlign w:val="center"/>
          </w:tcPr>
          <w:p w14:paraId="2A3F5699"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AE9E966"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AABC246"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A48D791"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70E0FFD5" w14:textId="77777777" w:rsidTr="00DA46F0">
        <w:tc>
          <w:tcPr>
            <w:tcW w:w="571" w:type="dxa"/>
          </w:tcPr>
          <w:p w14:paraId="56168BDD"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9</w:t>
            </w:r>
          </w:p>
        </w:tc>
        <w:tc>
          <w:tcPr>
            <w:tcW w:w="4048" w:type="dxa"/>
          </w:tcPr>
          <w:p w14:paraId="3A008AFB" w14:textId="77777777" w:rsidR="003D7D72" w:rsidRPr="00227CF9" w:rsidRDefault="003D7D72" w:rsidP="00DA46F0">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Kejelasan teks</w:t>
            </w:r>
            <w:r>
              <w:rPr>
                <w:rFonts w:ascii="Times New Roman" w:hAnsi="Times New Roman" w:cs="Times New Roman"/>
                <w:color w:val="auto"/>
              </w:rPr>
              <w:t xml:space="preserve"> dan gambar</w:t>
            </w:r>
          </w:p>
        </w:tc>
        <w:tc>
          <w:tcPr>
            <w:tcW w:w="960" w:type="dxa"/>
            <w:vAlign w:val="center"/>
          </w:tcPr>
          <w:p w14:paraId="41E09607"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FE85206"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6E9F94F5"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7B22609A"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264B5FB6" w14:textId="77777777" w:rsidTr="00DA46F0">
        <w:tc>
          <w:tcPr>
            <w:tcW w:w="571" w:type="dxa"/>
          </w:tcPr>
          <w:p w14:paraId="02C39361"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10</w:t>
            </w:r>
          </w:p>
        </w:tc>
        <w:tc>
          <w:tcPr>
            <w:tcW w:w="4048" w:type="dxa"/>
          </w:tcPr>
          <w:p w14:paraId="23F9B39A" w14:textId="77777777" w:rsidR="003D7D72" w:rsidRPr="00693121" w:rsidRDefault="003D7D72"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 xml:space="preserve">Kejelasan dan kemenarikan </w:t>
            </w:r>
            <w:r>
              <w:rPr>
                <w:rFonts w:ascii="Times New Roman" w:hAnsi="Times New Roman" w:cs="Times New Roman"/>
                <w:color w:val="auto"/>
              </w:rPr>
              <w:t>tampilan/</w:t>
            </w:r>
            <w:r>
              <w:rPr>
                <w:rFonts w:ascii="Times New Roman" w:hAnsi="Times New Roman" w:cs="Times New Roman"/>
                <w:color w:val="auto"/>
                <w:lang w:val="id-ID"/>
              </w:rPr>
              <w:t xml:space="preserve">gambar </w:t>
            </w:r>
          </w:p>
        </w:tc>
        <w:tc>
          <w:tcPr>
            <w:tcW w:w="960" w:type="dxa"/>
            <w:vAlign w:val="center"/>
          </w:tcPr>
          <w:p w14:paraId="3D6BD9BD"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6D8CFA61"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46E4975"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604EED6"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2D72171B" w14:textId="77777777" w:rsidTr="00DA46F0">
        <w:tc>
          <w:tcPr>
            <w:tcW w:w="571" w:type="dxa"/>
          </w:tcPr>
          <w:p w14:paraId="34A38609" w14:textId="77777777" w:rsidR="003D7D72" w:rsidRPr="00A6091C" w:rsidRDefault="003D7D72" w:rsidP="00DA46F0">
            <w:pPr>
              <w:pStyle w:val="Default"/>
              <w:spacing w:line="276" w:lineRule="auto"/>
              <w:jc w:val="both"/>
              <w:rPr>
                <w:rFonts w:ascii="Times New Roman" w:hAnsi="Times New Roman" w:cs="Times New Roman"/>
                <w:bCs/>
                <w:color w:val="auto"/>
                <w:lang w:val="id-ID"/>
              </w:rPr>
            </w:pPr>
          </w:p>
        </w:tc>
        <w:tc>
          <w:tcPr>
            <w:tcW w:w="4048" w:type="dxa"/>
          </w:tcPr>
          <w:p w14:paraId="0059D49A" w14:textId="77777777" w:rsidR="003D7D72" w:rsidRPr="00227CF9" w:rsidRDefault="003D7D72" w:rsidP="00DA46F0">
            <w:pPr>
              <w:pStyle w:val="Default"/>
              <w:spacing w:line="276" w:lineRule="auto"/>
              <w:jc w:val="center"/>
              <w:rPr>
                <w:rFonts w:ascii="Times New Roman" w:hAnsi="Times New Roman" w:cs="Times New Roman"/>
                <w:b/>
                <w:bCs/>
                <w:color w:val="auto"/>
              </w:rPr>
            </w:pPr>
            <w:r>
              <w:rPr>
                <w:rFonts w:ascii="Times New Roman" w:hAnsi="Times New Roman" w:cs="Times New Roman"/>
                <w:b/>
                <w:bCs/>
                <w:color w:val="auto"/>
              </w:rPr>
              <w:t>Total</w:t>
            </w:r>
          </w:p>
        </w:tc>
        <w:tc>
          <w:tcPr>
            <w:tcW w:w="960" w:type="dxa"/>
            <w:vAlign w:val="center"/>
          </w:tcPr>
          <w:p w14:paraId="113DB672" w14:textId="77777777" w:rsidR="003D7D72" w:rsidRPr="00693121" w:rsidRDefault="003D7D72" w:rsidP="00DA46F0">
            <w:pPr>
              <w:pStyle w:val="Default"/>
              <w:spacing w:line="276" w:lineRule="auto"/>
              <w:jc w:val="center"/>
              <w:rPr>
                <w:rFonts w:ascii="Times New Roman" w:hAnsi="Times New Roman" w:cs="Times New Roman"/>
                <w:color w:val="auto"/>
              </w:rPr>
            </w:pPr>
          </w:p>
        </w:tc>
        <w:tc>
          <w:tcPr>
            <w:tcW w:w="967" w:type="dxa"/>
          </w:tcPr>
          <w:p w14:paraId="078CE41F" w14:textId="77777777" w:rsidR="003D7D72" w:rsidRPr="00693121" w:rsidRDefault="003D7D72" w:rsidP="00DA46F0">
            <w:pPr>
              <w:pStyle w:val="Default"/>
              <w:spacing w:line="276" w:lineRule="auto"/>
              <w:jc w:val="center"/>
              <w:rPr>
                <w:rFonts w:ascii="Times New Roman" w:hAnsi="Times New Roman" w:cs="Times New Roman"/>
                <w:color w:val="auto"/>
              </w:rPr>
            </w:pPr>
          </w:p>
        </w:tc>
        <w:tc>
          <w:tcPr>
            <w:tcW w:w="967" w:type="dxa"/>
          </w:tcPr>
          <w:p w14:paraId="43183DA7" w14:textId="77777777" w:rsidR="003D7D72" w:rsidRPr="00693121" w:rsidRDefault="003D7D72" w:rsidP="00DA46F0">
            <w:pPr>
              <w:pStyle w:val="Default"/>
              <w:spacing w:line="276" w:lineRule="auto"/>
              <w:jc w:val="center"/>
              <w:rPr>
                <w:rFonts w:ascii="Times New Roman" w:hAnsi="Times New Roman" w:cs="Times New Roman"/>
                <w:color w:val="auto"/>
              </w:rPr>
            </w:pPr>
          </w:p>
        </w:tc>
        <w:tc>
          <w:tcPr>
            <w:tcW w:w="967" w:type="dxa"/>
          </w:tcPr>
          <w:p w14:paraId="14020B24" w14:textId="77777777" w:rsidR="003D7D72" w:rsidRPr="00693121" w:rsidRDefault="003D7D72" w:rsidP="00DA46F0">
            <w:pPr>
              <w:pStyle w:val="Default"/>
              <w:spacing w:line="276" w:lineRule="auto"/>
              <w:jc w:val="center"/>
              <w:rPr>
                <w:rFonts w:ascii="Times New Roman" w:hAnsi="Times New Roman" w:cs="Times New Roman"/>
                <w:color w:val="auto"/>
              </w:rPr>
            </w:pPr>
          </w:p>
        </w:tc>
      </w:tr>
    </w:tbl>
    <w:p w14:paraId="0CED350A" w14:textId="77777777" w:rsidR="003D7D72" w:rsidRDefault="003D7D72" w:rsidP="003D7D72">
      <w:pPr>
        <w:spacing w:after="0"/>
        <w:jc w:val="both"/>
        <w:rPr>
          <w:rFonts w:ascii="Times New Roman" w:hAnsi="Times New Roman" w:cs="Times New Roman"/>
          <w:b/>
          <w:bCs/>
          <w:sz w:val="24"/>
          <w:szCs w:val="24"/>
          <w:lang w:val="en-US"/>
        </w:rPr>
      </w:pPr>
    </w:p>
    <w:p w14:paraId="03186607" w14:textId="77777777" w:rsidR="003D7D72" w:rsidRDefault="003D7D72" w:rsidP="003D7D72">
      <w:pPr>
        <w:spacing w:after="0"/>
        <w:jc w:val="both"/>
        <w:rPr>
          <w:rFonts w:ascii="Times New Roman" w:hAnsi="Times New Roman" w:cs="Times New Roman"/>
          <w:b/>
          <w:bCs/>
          <w:sz w:val="24"/>
          <w:szCs w:val="24"/>
          <w:lang w:val="en-US"/>
        </w:rPr>
      </w:pPr>
    </w:p>
    <w:p w14:paraId="5A0EC028" w14:textId="77777777" w:rsidR="003D7D72" w:rsidRDefault="003D7D72" w:rsidP="003D7D72">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Skor Maksimal : 40</w:t>
      </w:r>
    </w:p>
    <w:p w14:paraId="02EE9F6C" w14:textId="77777777" w:rsidR="003D7D72" w:rsidRDefault="003D7D72" w:rsidP="003D7D72">
      <w:pPr>
        <w:spacing w:after="0"/>
        <w:jc w:val="both"/>
        <w:rPr>
          <w:rFonts w:ascii="Times New Roman" w:hAnsi="Times New Roman" w:cs="Times New Roman"/>
          <w:b/>
          <w:bCs/>
          <w:sz w:val="24"/>
          <w:szCs w:val="24"/>
          <w:lang w:val="en-US"/>
        </w:rPr>
      </w:pPr>
    </w:p>
    <w:p w14:paraId="17669108" w14:textId="77777777" w:rsidR="003D7D72" w:rsidRDefault="003D7D72" w:rsidP="003D7D72">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Skor akhir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40</m:t>
            </m:r>
          </m:den>
        </m:f>
      </m:oMath>
      <w:r>
        <w:rPr>
          <w:rFonts w:ascii="Times New Roman" w:hAnsi="Times New Roman" w:cs="Times New Roman"/>
          <w:b/>
          <w:bCs/>
          <w:sz w:val="24"/>
          <w:szCs w:val="24"/>
          <w:lang w:val="en-US"/>
        </w:rPr>
        <w:t xml:space="preserve">x 100 </w:t>
      </w:r>
    </w:p>
    <w:p w14:paraId="08C6457B" w14:textId="77777777" w:rsidR="00E65907" w:rsidRDefault="00E65907" w:rsidP="001D0365">
      <w:pPr>
        <w:jc w:val="both"/>
        <w:rPr>
          <w:rFonts w:ascii="Times New Roman" w:hAnsi="Times New Roman" w:cs="Times New Roman"/>
          <w:sz w:val="24"/>
          <w:szCs w:val="24"/>
        </w:rPr>
      </w:pPr>
    </w:p>
    <w:p w14:paraId="373083A5" w14:textId="5B370F21" w:rsidR="00B1564E" w:rsidRDefault="00B1564E" w:rsidP="000B4102">
      <w:pPr>
        <w:spacing w:after="0"/>
        <w:jc w:val="both"/>
        <w:rPr>
          <w:rFonts w:ascii="Times New Roman" w:hAnsi="Times New Roman" w:cs="Times New Roman"/>
          <w:b/>
          <w:bCs/>
          <w:sz w:val="24"/>
          <w:szCs w:val="24"/>
          <w:lang w:val="en-US"/>
        </w:rPr>
      </w:pPr>
    </w:p>
    <w:p w14:paraId="0E742A41" w14:textId="77777777" w:rsidR="00B1564E" w:rsidRPr="00D45D7D" w:rsidRDefault="00B1564E" w:rsidP="00B1564E">
      <w:pPr>
        <w:pStyle w:val="BodyText"/>
        <w:spacing w:line="276" w:lineRule="auto"/>
        <w:ind w:right="103"/>
        <w:jc w:val="center"/>
        <w:rPr>
          <w:b/>
          <w:bCs/>
        </w:rPr>
      </w:pPr>
      <w:r w:rsidRPr="00D45D7D">
        <w:rPr>
          <w:b/>
          <w:bCs/>
        </w:rPr>
        <w:t>RUBRIK PENILAIAN PRESENTASI LISAN</w:t>
      </w:r>
    </w:p>
    <w:p w14:paraId="39BE44D2" w14:textId="666CDE23" w:rsidR="00B1564E" w:rsidRDefault="00F348E3" w:rsidP="00B1564E">
      <w:pPr>
        <w:pStyle w:val="BodyText"/>
        <w:spacing w:line="276" w:lineRule="auto"/>
        <w:ind w:right="103"/>
        <w:jc w:val="center"/>
        <w:rPr>
          <w:rFonts w:eastAsiaTheme="minorEastAsia"/>
          <w:b/>
          <w:bCs/>
          <w:lang w:val="en-US" w:eastAsia="id-ID"/>
        </w:rPr>
      </w:pPr>
      <w:r w:rsidRPr="00F348E3">
        <w:rPr>
          <w:rFonts w:eastAsiaTheme="minorEastAsia"/>
          <w:b/>
          <w:bCs/>
          <w:lang w:val="en-US" w:eastAsia="id-ID"/>
        </w:rPr>
        <w:t>RESPON FREKUENSI</w:t>
      </w:r>
    </w:p>
    <w:p w14:paraId="41E8B325" w14:textId="77777777" w:rsidR="00F348E3" w:rsidRDefault="00F348E3" w:rsidP="00B1564E">
      <w:pPr>
        <w:pStyle w:val="BodyText"/>
        <w:spacing w:line="276" w:lineRule="auto"/>
        <w:ind w:right="103"/>
        <w:jc w:val="center"/>
      </w:pPr>
    </w:p>
    <w:tbl>
      <w:tblPr>
        <w:tblStyle w:val="TableGrid"/>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B1564E" w:rsidRPr="00A43421" w14:paraId="16122731" w14:textId="1B96AEA0" w:rsidTr="00B1564E">
        <w:tc>
          <w:tcPr>
            <w:tcW w:w="613" w:type="dxa"/>
            <w:vMerge w:val="restart"/>
            <w:vAlign w:val="center"/>
          </w:tcPr>
          <w:p w14:paraId="6D20B681" w14:textId="36A72F13" w:rsidR="00B1564E" w:rsidRPr="00A43421" w:rsidRDefault="00B1564E" w:rsidP="00B1564E">
            <w:pPr>
              <w:pStyle w:val="BodyText"/>
              <w:spacing w:line="276" w:lineRule="auto"/>
              <w:ind w:right="103"/>
              <w:jc w:val="center"/>
              <w:rPr>
                <w:lang w:val="en-US"/>
              </w:rPr>
            </w:pPr>
            <w:r w:rsidRPr="00A43421">
              <w:rPr>
                <w:lang w:val="en-US"/>
              </w:rPr>
              <w:t>No</w:t>
            </w:r>
          </w:p>
        </w:tc>
        <w:tc>
          <w:tcPr>
            <w:tcW w:w="933" w:type="dxa"/>
            <w:vMerge w:val="restart"/>
            <w:vAlign w:val="center"/>
          </w:tcPr>
          <w:p w14:paraId="5362FFAF" w14:textId="5D645514" w:rsidR="00B1564E" w:rsidRPr="00A43421" w:rsidRDefault="00B1564E" w:rsidP="00EB5D3D">
            <w:pPr>
              <w:pStyle w:val="BodyText"/>
              <w:spacing w:line="276" w:lineRule="auto"/>
              <w:ind w:right="103"/>
              <w:jc w:val="center"/>
              <w:rPr>
                <w:lang w:val="en-US"/>
              </w:rPr>
            </w:pPr>
            <w:r w:rsidRPr="00A43421">
              <w:rPr>
                <w:lang w:val="en-US"/>
              </w:rPr>
              <w:t>Nama</w:t>
            </w:r>
          </w:p>
        </w:tc>
        <w:tc>
          <w:tcPr>
            <w:tcW w:w="7102" w:type="dxa"/>
            <w:gridSpan w:val="5"/>
          </w:tcPr>
          <w:p w14:paraId="17F7BCC9" w14:textId="5B3EE390" w:rsidR="00B1564E" w:rsidRPr="00A43421" w:rsidRDefault="00B1564E" w:rsidP="00EB5D3D">
            <w:pPr>
              <w:pStyle w:val="BodyText"/>
              <w:spacing w:line="276" w:lineRule="auto"/>
              <w:ind w:right="103"/>
              <w:jc w:val="center"/>
              <w:rPr>
                <w:lang w:val="en-US"/>
              </w:rPr>
            </w:pPr>
            <w:r w:rsidRPr="00A43421">
              <w:rPr>
                <w:lang w:val="en-US"/>
              </w:rPr>
              <w:t>Aspek/Dimensi Penilaian (Skor 0-100)</w:t>
            </w:r>
          </w:p>
        </w:tc>
        <w:tc>
          <w:tcPr>
            <w:tcW w:w="1134" w:type="dxa"/>
            <w:vMerge w:val="restart"/>
          </w:tcPr>
          <w:p w14:paraId="63D9ABEE" w14:textId="3D0F2B2F" w:rsidR="00B1564E" w:rsidRPr="00A43421" w:rsidRDefault="00B1564E" w:rsidP="00EB5D3D">
            <w:pPr>
              <w:pStyle w:val="BodyText"/>
              <w:spacing w:line="276" w:lineRule="auto"/>
              <w:ind w:right="103"/>
              <w:jc w:val="center"/>
              <w:rPr>
                <w:lang w:val="en-US"/>
              </w:rPr>
            </w:pPr>
            <w:r w:rsidRPr="00A43421">
              <w:rPr>
                <w:lang w:val="en-US"/>
              </w:rPr>
              <w:t>Jumlah Skor</w:t>
            </w:r>
          </w:p>
        </w:tc>
        <w:tc>
          <w:tcPr>
            <w:tcW w:w="851" w:type="dxa"/>
            <w:vMerge w:val="restart"/>
          </w:tcPr>
          <w:p w14:paraId="7EB5F49B" w14:textId="65A1FDA7" w:rsidR="00B1564E" w:rsidRPr="00A43421" w:rsidRDefault="00B1564E" w:rsidP="00EB5D3D">
            <w:pPr>
              <w:pStyle w:val="BodyText"/>
              <w:spacing w:line="276" w:lineRule="auto"/>
              <w:ind w:right="103"/>
              <w:jc w:val="center"/>
              <w:rPr>
                <w:lang w:val="en-US"/>
              </w:rPr>
            </w:pPr>
            <w:r w:rsidRPr="00A43421">
              <w:rPr>
                <w:lang w:val="en-US"/>
              </w:rPr>
              <w:t>Rata-rata</w:t>
            </w:r>
          </w:p>
        </w:tc>
      </w:tr>
      <w:tr w:rsidR="00B1564E" w14:paraId="43C9E815" w14:textId="2575DF43" w:rsidTr="00B1564E">
        <w:tc>
          <w:tcPr>
            <w:tcW w:w="613" w:type="dxa"/>
            <w:vMerge/>
          </w:tcPr>
          <w:p w14:paraId="61DDC078" w14:textId="77777777" w:rsidR="00B1564E" w:rsidRDefault="00B1564E" w:rsidP="00EB5D3D">
            <w:pPr>
              <w:pStyle w:val="BodyText"/>
              <w:spacing w:line="276" w:lineRule="auto"/>
              <w:ind w:right="103"/>
              <w:jc w:val="both"/>
              <w:rPr>
                <w:b/>
                <w:bCs/>
              </w:rPr>
            </w:pPr>
          </w:p>
        </w:tc>
        <w:tc>
          <w:tcPr>
            <w:tcW w:w="933" w:type="dxa"/>
            <w:vMerge/>
          </w:tcPr>
          <w:p w14:paraId="517630CE" w14:textId="1B0675B1" w:rsidR="00B1564E" w:rsidRDefault="00B1564E" w:rsidP="00EB5D3D">
            <w:pPr>
              <w:pStyle w:val="BodyText"/>
              <w:spacing w:line="276" w:lineRule="auto"/>
              <w:ind w:right="103"/>
              <w:jc w:val="both"/>
              <w:rPr>
                <w:b/>
                <w:bCs/>
              </w:rPr>
            </w:pPr>
          </w:p>
        </w:tc>
        <w:tc>
          <w:tcPr>
            <w:tcW w:w="1432" w:type="dxa"/>
          </w:tcPr>
          <w:p w14:paraId="019C639B" w14:textId="40E32611"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Kemampuan komunikasi</w:t>
            </w:r>
          </w:p>
        </w:tc>
        <w:tc>
          <w:tcPr>
            <w:tcW w:w="1276" w:type="dxa"/>
          </w:tcPr>
          <w:p w14:paraId="622FC5BA" w14:textId="0E0E726B" w:rsidR="00B1564E" w:rsidRPr="00B1564E" w:rsidRDefault="00B1564E" w:rsidP="00B1564E">
            <w:pPr>
              <w:pStyle w:val="BodyText"/>
              <w:spacing w:line="276" w:lineRule="auto"/>
              <w:ind w:right="103"/>
              <w:jc w:val="both"/>
              <w:rPr>
                <w:sz w:val="20"/>
                <w:szCs w:val="20"/>
                <w:lang w:val="en-US"/>
              </w:rPr>
            </w:pPr>
            <w:r w:rsidRPr="00B1564E">
              <w:rPr>
                <w:sz w:val="20"/>
                <w:szCs w:val="20"/>
                <w:lang w:val="en-US"/>
              </w:rPr>
              <w:t>Penguasaan materi</w:t>
            </w:r>
          </w:p>
        </w:tc>
        <w:tc>
          <w:tcPr>
            <w:tcW w:w="1417" w:type="dxa"/>
          </w:tcPr>
          <w:p w14:paraId="5C28061E" w14:textId="591C0D1C"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Kemampuan menjawab pertanyaan</w:t>
            </w:r>
          </w:p>
        </w:tc>
        <w:tc>
          <w:tcPr>
            <w:tcW w:w="1418" w:type="dxa"/>
          </w:tcPr>
          <w:p w14:paraId="64FC36DB" w14:textId="23327F8B"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Penggunaan alat peraga presentasi</w:t>
            </w:r>
          </w:p>
        </w:tc>
        <w:tc>
          <w:tcPr>
            <w:tcW w:w="1559" w:type="dxa"/>
          </w:tcPr>
          <w:p w14:paraId="0E468E33" w14:textId="4D295DBF"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Ketepatan menyelesaikan masalah</w:t>
            </w:r>
          </w:p>
        </w:tc>
        <w:tc>
          <w:tcPr>
            <w:tcW w:w="1134" w:type="dxa"/>
            <w:vMerge/>
          </w:tcPr>
          <w:p w14:paraId="5E1A6B45" w14:textId="77777777" w:rsidR="00B1564E" w:rsidRPr="00D45D7D" w:rsidRDefault="00B1564E" w:rsidP="00EB5D3D">
            <w:pPr>
              <w:pStyle w:val="BodyText"/>
              <w:spacing w:line="276" w:lineRule="auto"/>
              <w:ind w:right="103"/>
              <w:jc w:val="center"/>
              <w:rPr>
                <w:lang w:val="en-US"/>
              </w:rPr>
            </w:pPr>
          </w:p>
        </w:tc>
        <w:tc>
          <w:tcPr>
            <w:tcW w:w="851" w:type="dxa"/>
            <w:vMerge/>
          </w:tcPr>
          <w:p w14:paraId="3602D80B" w14:textId="77777777" w:rsidR="00B1564E" w:rsidRPr="00D45D7D" w:rsidRDefault="00B1564E" w:rsidP="00EB5D3D">
            <w:pPr>
              <w:pStyle w:val="BodyText"/>
              <w:spacing w:line="276" w:lineRule="auto"/>
              <w:ind w:right="103"/>
              <w:jc w:val="center"/>
              <w:rPr>
                <w:lang w:val="en-US"/>
              </w:rPr>
            </w:pPr>
          </w:p>
        </w:tc>
      </w:tr>
      <w:tr w:rsidR="00B1564E" w14:paraId="399CA590" w14:textId="2626FB82" w:rsidTr="00B1564E">
        <w:tc>
          <w:tcPr>
            <w:tcW w:w="613" w:type="dxa"/>
          </w:tcPr>
          <w:p w14:paraId="5A318DCF" w14:textId="77777777" w:rsidR="00B1564E" w:rsidRPr="00D45D7D" w:rsidRDefault="00B1564E" w:rsidP="00EB5D3D">
            <w:pPr>
              <w:pStyle w:val="BodyText"/>
              <w:spacing w:line="276" w:lineRule="auto"/>
              <w:ind w:right="103"/>
              <w:jc w:val="both"/>
              <w:rPr>
                <w:lang w:val="en-US"/>
              </w:rPr>
            </w:pPr>
          </w:p>
        </w:tc>
        <w:tc>
          <w:tcPr>
            <w:tcW w:w="933" w:type="dxa"/>
          </w:tcPr>
          <w:p w14:paraId="33D95841" w14:textId="132DAC24" w:rsidR="00B1564E" w:rsidRPr="00D45D7D" w:rsidRDefault="00B1564E" w:rsidP="00EB5D3D">
            <w:pPr>
              <w:pStyle w:val="BodyText"/>
              <w:spacing w:line="276" w:lineRule="auto"/>
              <w:ind w:right="103"/>
              <w:jc w:val="both"/>
              <w:rPr>
                <w:lang w:val="en-US"/>
              </w:rPr>
            </w:pPr>
          </w:p>
        </w:tc>
        <w:tc>
          <w:tcPr>
            <w:tcW w:w="1432" w:type="dxa"/>
          </w:tcPr>
          <w:p w14:paraId="341B7B4C" w14:textId="77777777" w:rsidR="00B1564E" w:rsidRDefault="00B1564E" w:rsidP="00EB5D3D">
            <w:pPr>
              <w:pStyle w:val="BodyText"/>
              <w:spacing w:line="276" w:lineRule="auto"/>
              <w:ind w:right="103"/>
              <w:jc w:val="both"/>
              <w:rPr>
                <w:b/>
                <w:bCs/>
              </w:rPr>
            </w:pPr>
          </w:p>
        </w:tc>
        <w:tc>
          <w:tcPr>
            <w:tcW w:w="1276" w:type="dxa"/>
          </w:tcPr>
          <w:p w14:paraId="1D55E99B" w14:textId="77777777" w:rsidR="00B1564E" w:rsidRDefault="00B1564E" w:rsidP="00EB5D3D">
            <w:pPr>
              <w:pStyle w:val="BodyText"/>
              <w:spacing w:line="276" w:lineRule="auto"/>
              <w:ind w:right="103"/>
              <w:jc w:val="both"/>
              <w:rPr>
                <w:b/>
                <w:bCs/>
              </w:rPr>
            </w:pPr>
          </w:p>
        </w:tc>
        <w:tc>
          <w:tcPr>
            <w:tcW w:w="1417" w:type="dxa"/>
          </w:tcPr>
          <w:p w14:paraId="03EF8E5E" w14:textId="77777777" w:rsidR="00B1564E" w:rsidRDefault="00B1564E" w:rsidP="00EB5D3D">
            <w:pPr>
              <w:pStyle w:val="BodyText"/>
              <w:spacing w:line="276" w:lineRule="auto"/>
              <w:ind w:right="103"/>
              <w:jc w:val="both"/>
              <w:rPr>
                <w:b/>
                <w:bCs/>
              </w:rPr>
            </w:pPr>
          </w:p>
        </w:tc>
        <w:tc>
          <w:tcPr>
            <w:tcW w:w="1418" w:type="dxa"/>
          </w:tcPr>
          <w:p w14:paraId="18356253" w14:textId="77777777" w:rsidR="00B1564E" w:rsidRDefault="00B1564E" w:rsidP="00EB5D3D">
            <w:pPr>
              <w:pStyle w:val="BodyText"/>
              <w:spacing w:line="276" w:lineRule="auto"/>
              <w:ind w:right="103"/>
              <w:jc w:val="both"/>
              <w:rPr>
                <w:b/>
                <w:bCs/>
              </w:rPr>
            </w:pPr>
          </w:p>
        </w:tc>
        <w:tc>
          <w:tcPr>
            <w:tcW w:w="1559" w:type="dxa"/>
          </w:tcPr>
          <w:p w14:paraId="5309CA24" w14:textId="77777777" w:rsidR="00B1564E" w:rsidRDefault="00B1564E" w:rsidP="00EB5D3D">
            <w:pPr>
              <w:pStyle w:val="BodyText"/>
              <w:spacing w:line="276" w:lineRule="auto"/>
              <w:ind w:right="103"/>
              <w:jc w:val="both"/>
              <w:rPr>
                <w:b/>
                <w:bCs/>
              </w:rPr>
            </w:pPr>
          </w:p>
        </w:tc>
        <w:tc>
          <w:tcPr>
            <w:tcW w:w="1134" w:type="dxa"/>
          </w:tcPr>
          <w:p w14:paraId="21726FAA" w14:textId="77777777" w:rsidR="00B1564E" w:rsidRDefault="00B1564E" w:rsidP="00EB5D3D">
            <w:pPr>
              <w:pStyle w:val="BodyText"/>
              <w:spacing w:line="276" w:lineRule="auto"/>
              <w:ind w:right="103"/>
              <w:jc w:val="both"/>
              <w:rPr>
                <w:b/>
                <w:bCs/>
              </w:rPr>
            </w:pPr>
          </w:p>
        </w:tc>
        <w:tc>
          <w:tcPr>
            <w:tcW w:w="851" w:type="dxa"/>
          </w:tcPr>
          <w:p w14:paraId="408B7814" w14:textId="77777777" w:rsidR="00B1564E" w:rsidRDefault="00B1564E" w:rsidP="00EB5D3D">
            <w:pPr>
              <w:pStyle w:val="BodyText"/>
              <w:spacing w:line="276" w:lineRule="auto"/>
              <w:ind w:right="103"/>
              <w:jc w:val="both"/>
              <w:rPr>
                <w:b/>
                <w:bCs/>
              </w:rPr>
            </w:pPr>
          </w:p>
        </w:tc>
      </w:tr>
      <w:tr w:rsidR="00B1564E" w14:paraId="1E84E7AF" w14:textId="418A668A" w:rsidTr="00B1564E">
        <w:tc>
          <w:tcPr>
            <w:tcW w:w="613" w:type="dxa"/>
          </w:tcPr>
          <w:p w14:paraId="189FCC36" w14:textId="77777777" w:rsidR="00B1564E" w:rsidRPr="00D45D7D" w:rsidRDefault="00B1564E" w:rsidP="00B1564E">
            <w:pPr>
              <w:pStyle w:val="BodyText"/>
              <w:spacing w:line="276" w:lineRule="auto"/>
              <w:ind w:right="103"/>
              <w:jc w:val="both"/>
              <w:rPr>
                <w:lang w:val="en-US"/>
              </w:rPr>
            </w:pPr>
          </w:p>
        </w:tc>
        <w:tc>
          <w:tcPr>
            <w:tcW w:w="933" w:type="dxa"/>
          </w:tcPr>
          <w:p w14:paraId="0FFF099C" w14:textId="3A1A28E6" w:rsidR="00B1564E" w:rsidRPr="00D45D7D" w:rsidRDefault="00B1564E" w:rsidP="00B1564E">
            <w:pPr>
              <w:pStyle w:val="BodyText"/>
              <w:spacing w:line="276" w:lineRule="auto"/>
              <w:ind w:right="103"/>
              <w:jc w:val="both"/>
              <w:rPr>
                <w:lang w:val="en-US"/>
              </w:rPr>
            </w:pPr>
          </w:p>
        </w:tc>
        <w:tc>
          <w:tcPr>
            <w:tcW w:w="1432" w:type="dxa"/>
          </w:tcPr>
          <w:p w14:paraId="462064C3" w14:textId="77777777" w:rsidR="00B1564E" w:rsidRDefault="00B1564E" w:rsidP="00EB5D3D">
            <w:pPr>
              <w:pStyle w:val="BodyText"/>
              <w:spacing w:line="276" w:lineRule="auto"/>
              <w:ind w:right="103"/>
              <w:jc w:val="both"/>
              <w:rPr>
                <w:b/>
                <w:bCs/>
              </w:rPr>
            </w:pPr>
          </w:p>
        </w:tc>
        <w:tc>
          <w:tcPr>
            <w:tcW w:w="1276" w:type="dxa"/>
          </w:tcPr>
          <w:p w14:paraId="63C6646E" w14:textId="77777777" w:rsidR="00B1564E" w:rsidRDefault="00B1564E" w:rsidP="00EB5D3D">
            <w:pPr>
              <w:pStyle w:val="BodyText"/>
              <w:spacing w:line="276" w:lineRule="auto"/>
              <w:ind w:right="103"/>
              <w:jc w:val="both"/>
              <w:rPr>
                <w:b/>
                <w:bCs/>
              </w:rPr>
            </w:pPr>
          </w:p>
        </w:tc>
        <w:tc>
          <w:tcPr>
            <w:tcW w:w="1417" w:type="dxa"/>
          </w:tcPr>
          <w:p w14:paraId="4D07B6C3" w14:textId="77777777" w:rsidR="00B1564E" w:rsidRDefault="00B1564E" w:rsidP="00EB5D3D">
            <w:pPr>
              <w:pStyle w:val="BodyText"/>
              <w:spacing w:line="276" w:lineRule="auto"/>
              <w:ind w:right="103"/>
              <w:jc w:val="both"/>
              <w:rPr>
                <w:b/>
                <w:bCs/>
              </w:rPr>
            </w:pPr>
          </w:p>
        </w:tc>
        <w:tc>
          <w:tcPr>
            <w:tcW w:w="1418" w:type="dxa"/>
          </w:tcPr>
          <w:p w14:paraId="3BFB38C6" w14:textId="77777777" w:rsidR="00B1564E" w:rsidRDefault="00B1564E" w:rsidP="00EB5D3D">
            <w:pPr>
              <w:pStyle w:val="BodyText"/>
              <w:spacing w:line="276" w:lineRule="auto"/>
              <w:ind w:right="103"/>
              <w:jc w:val="both"/>
              <w:rPr>
                <w:b/>
                <w:bCs/>
              </w:rPr>
            </w:pPr>
          </w:p>
        </w:tc>
        <w:tc>
          <w:tcPr>
            <w:tcW w:w="1559" w:type="dxa"/>
          </w:tcPr>
          <w:p w14:paraId="2FBDC6EB" w14:textId="77777777" w:rsidR="00B1564E" w:rsidRDefault="00B1564E" w:rsidP="00EB5D3D">
            <w:pPr>
              <w:pStyle w:val="BodyText"/>
              <w:spacing w:line="276" w:lineRule="auto"/>
              <w:ind w:right="103"/>
              <w:jc w:val="both"/>
              <w:rPr>
                <w:b/>
                <w:bCs/>
              </w:rPr>
            </w:pPr>
          </w:p>
        </w:tc>
        <w:tc>
          <w:tcPr>
            <w:tcW w:w="1134" w:type="dxa"/>
          </w:tcPr>
          <w:p w14:paraId="34BB94F5" w14:textId="77777777" w:rsidR="00B1564E" w:rsidRDefault="00B1564E" w:rsidP="00EB5D3D">
            <w:pPr>
              <w:pStyle w:val="BodyText"/>
              <w:spacing w:line="276" w:lineRule="auto"/>
              <w:ind w:right="103"/>
              <w:jc w:val="both"/>
              <w:rPr>
                <w:b/>
                <w:bCs/>
              </w:rPr>
            </w:pPr>
          </w:p>
        </w:tc>
        <w:tc>
          <w:tcPr>
            <w:tcW w:w="851" w:type="dxa"/>
          </w:tcPr>
          <w:p w14:paraId="758C9CB6" w14:textId="77777777" w:rsidR="00B1564E" w:rsidRDefault="00B1564E" w:rsidP="00EB5D3D">
            <w:pPr>
              <w:pStyle w:val="BodyText"/>
              <w:spacing w:line="276" w:lineRule="auto"/>
              <w:ind w:right="103"/>
              <w:jc w:val="both"/>
              <w:rPr>
                <w:b/>
                <w:bCs/>
              </w:rPr>
            </w:pPr>
          </w:p>
        </w:tc>
      </w:tr>
      <w:tr w:rsidR="00B1564E" w14:paraId="1C046439" w14:textId="2E64F77E" w:rsidTr="00B1564E">
        <w:tc>
          <w:tcPr>
            <w:tcW w:w="613" w:type="dxa"/>
          </w:tcPr>
          <w:p w14:paraId="09C8016C" w14:textId="77777777" w:rsidR="00B1564E" w:rsidRPr="00D45D7D" w:rsidRDefault="00B1564E" w:rsidP="00EB5D3D">
            <w:pPr>
              <w:pStyle w:val="BodyText"/>
              <w:spacing w:line="276" w:lineRule="auto"/>
              <w:ind w:right="103"/>
              <w:jc w:val="both"/>
              <w:rPr>
                <w:lang w:val="en-US"/>
              </w:rPr>
            </w:pPr>
          </w:p>
        </w:tc>
        <w:tc>
          <w:tcPr>
            <w:tcW w:w="933" w:type="dxa"/>
          </w:tcPr>
          <w:p w14:paraId="6BB8F4E5" w14:textId="4569E020" w:rsidR="00B1564E" w:rsidRPr="00D45D7D" w:rsidRDefault="00B1564E" w:rsidP="00EB5D3D">
            <w:pPr>
              <w:pStyle w:val="BodyText"/>
              <w:spacing w:line="276" w:lineRule="auto"/>
              <w:ind w:right="103"/>
              <w:jc w:val="both"/>
              <w:rPr>
                <w:lang w:val="en-US"/>
              </w:rPr>
            </w:pPr>
          </w:p>
        </w:tc>
        <w:tc>
          <w:tcPr>
            <w:tcW w:w="1432" w:type="dxa"/>
          </w:tcPr>
          <w:p w14:paraId="3197EA9B" w14:textId="77777777" w:rsidR="00B1564E" w:rsidRDefault="00B1564E" w:rsidP="00EB5D3D">
            <w:pPr>
              <w:pStyle w:val="BodyText"/>
              <w:spacing w:line="276" w:lineRule="auto"/>
              <w:ind w:right="103"/>
              <w:jc w:val="both"/>
              <w:rPr>
                <w:b/>
                <w:bCs/>
              </w:rPr>
            </w:pPr>
          </w:p>
        </w:tc>
        <w:tc>
          <w:tcPr>
            <w:tcW w:w="1276" w:type="dxa"/>
          </w:tcPr>
          <w:p w14:paraId="2C100810" w14:textId="77777777" w:rsidR="00B1564E" w:rsidRDefault="00B1564E" w:rsidP="00EB5D3D">
            <w:pPr>
              <w:pStyle w:val="BodyText"/>
              <w:spacing w:line="276" w:lineRule="auto"/>
              <w:ind w:right="103"/>
              <w:jc w:val="both"/>
              <w:rPr>
                <w:b/>
                <w:bCs/>
              </w:rPr>
            </w:pPr>
          </w:p>
        </w:tc>
        <w:tc>
          <w:tcPr>
            <w:tcW w:w="1417" w:type="dxa"/>
          </w:tcPr>
          <w:p w14:paraId="7E1219C9" w14:textId="77777777" w:rsidR="00B1564E" w:rsidRDefault="00B1564E" w:rsidP="00EB5D3D">
            <w:pPr>
              <w:pStyle w:val="BodyText"/>
              <w:spacing w:line="276" w:lineRule="auto"/>
              <w:ind w:right="103"/>
              <w:jc w:val="both"/>
              <w:rPr>
                <w:b/>
                <w:bCs/>
              </w:rPr>
            </w:pPr>
          </w:p>
        </w:tc>
        <w:tc>
          <w:tcPr>
            <w:tcW w:w="1418" w:type="dxa"/>
          </w:tcPr>
          <w:p w14:paraId="17743B45" w14:textId="77777777" w:rsidR="00B1564E" w:rsidRDefault="00B1564E" w:rsidP="00EB5D3D">
            <w:pPr>
              <w:pStyle w:val="BodyText"/>
              <w:spacing w:line="276" w:lineRule="auto"/>
              <w:ind w:right="103"/>
              <w:jc w:val="both"/>
              <w:rPr>
                <w:b/>
                <w:bCs/>
              </w:rPr>
            </w:pPr>
          </w:p>
        </w:tc>
        <w:tc>
          <w:tcPr>
            <w:tcW w:w="1559" w:type="dxa"/>
          </w:tcPr>
          <w:p w14:paraId="6112744C" w14:textId="77777777" w:rsidR="00B1564E" w:rsidRDefault="00B1564E" w:rsidP="00EB5D3D">
            <w:pPr>
              <w:pStyle w:val="BodyText"/>
              <w:spacing w:line="276" w:lineRule="auto"/>
              <w:ind w:right="103"/>
              <w:jc w:val="both"/>
              <w:rPr>
                <w:b/>
                <w:bCs/>
              </w:rPr>
            </w:pPr>
          </w:p>
        </w:tc>
        <w:tc>
          <w:tcPr>
            <w:tcW w:w="1134" w:type="dxa"/>
          </w:tcPr>
          <w:p w14:paraId="26E8D657" w14:textId="77777777" w:rsidR="00B1564E" w:rsidRDefault="00B1564E" w:rsidP="00EB5D3D">
            <w:pPr>
              <w:pStyle w:val="BodyText"/>
              <w:spacing w:line="276" w:lineRule="auto"/>
              <w:ind w:right="103"/>
              <w:jc w:val="both"/>
              <w:rPr>
                <w:b/>
                <w:bCs/>
              </w:rPr>
            </w:pPr>
          </w:p>
        </w:tc>
        <w:tc>
          <w:tcPr>
            <w:tcW w:w="851" w:type="dxa"/>
          </w:tcPr>
          <w:p w14:paraId="72775C89" w14:textId="77777777" w:rsidR="00B1564E" w:rsidRDefault="00B1564E" w:rsidP="00EB5D3D">
            <w:pPr>
              <w:pStyle w:val="BodyText"/>
              <w:spacing w:line="276" w:lineRule="auto"/>
              <w:ind w:right="103"/>
              <w:jc w:val="both"/>
              <w:rPr>
                <w:b/>
                <w:bCs/>
              </w:rPr>
            </w:pPr>
          </w:p>
        </w:tc>
      </w:tr>
      <w:tr w:rsidR="00B1564E" w14:paraId="7CF70FD3" w14:textId="6825E3B6" w:rsidTr="00B1564E">
        <w:tc>
          <w:tcPr>
            <w:tcW w:w="613" w:type="dxa"/>
          </w:tcPr>
          <w:p w14:paraId="53D85C36" w14:textId="77777777" w:rsidR="00B1564E" w:rsidRPr="00D45D7D" w:rsidRDefault="00B1564E" w:rsidP="00EB5D3D">
            <w:pPr>
              <w:pStyle w:val="BodyText"/>
              <w:spacing w:line="276" w:lineRule="auto"/>
              <w:ind w:right="103"/>
              <w:jc w:val="both"/>
              <w:rPr>
                <w:lang w:val="en-US"/>
              </w:rPr>
            </w:pPr>
          </w:p>
        </w:tc>
        <w:tc>
          <w:tcPr>
            <w:tcW w:w="933" w:type="dxa"/>
          </w:tcPr>
          <w:p w14:paraId="6F85A5A9" w14:textId="58EB3EE2" w:rsidR="00B1564E" w:rsidRPr="00D45D7D" w:rsidRDefault="00B1564E" w:rsidP="00EB5D3D">
            <w:pPr>
              <w:pStyle w:val="BodyText"/>
              <w:spacing w:line="276" w:lineRule="auto"/>
              <w:ind w:right="103"/>
              <w:jc w:val="both"/>
              <w:rPr>
                <w:lang w:val="en-US"/>
              </w:rPr>
            </w:pPr>
          </w:p>
        </w:tc>
        <w:tc>
          <w:tcPr>
            <w:tcW w:w="1432" w:type="dxa"/>
          </w:tcPr>
          <w:p w14:paraId="7531451E" w14:textId="77777777" w:rsidR="00B1564E" w:rsidRDefault="00B1564E" w:rsidP="00EB5D3D">
            <w:pPr>
              <w:pStyle w:val="BodyText"/>
              <w:spacing w:line="276" w:lineRule="auto"/>
              <w:ind w:right="103"/>
              <w:jc w:val="both"/>
              <w:rPr>
                <w:b/>
                <w:bCs/>
              </w:rPr>
            </w:pPr>
          </w:p>
        </w:tc>
        <w:tc>
          <w:tcPr>
            <w:tcW w:w="1276" w:type="dxa"/>
          </w:tcPr>
          <w:p w14:paraId="7E35927F" w14:textId="77777777" w:rsidR="00B1564E" w:rsidRDefault="00B1564E" w:rsidP="00EB5D3D">
            <w:pPr>
              <w:pStyle w:val="BodyText"/>
              <w:spacing w:line="276" w:lineRule="auto"/>
              <w:ind w:right="103"/>
              <w:jc w:val="both"/>
              <w:rPr>
                <w:b/>
                <w:bCs/>
              </w:rPr>
            </w:pPr>
          </w:p>
        </w:tc>
        <w:tc>
          <w:tcPr>
            <w:tcW w:w="1417" w:type="dxa"/>
          </w:tcPr>
          <w:p w14:paraId="6842030D" w14:textId="77777777" w:rsidR="00B1564E" w:rsidRDefault="00B1564E" w:rsidP="00EB5D3D">
            <w:pPr>
              <w:pStyle w:val="BodyText"/>
              <w:spacing w:line="276" w:lineRule="auto"/>
              <w:ind w:right="103"/>
              <w:jc w:val="both"/>
              <w:rPr>
                <w:b/>
                <w:bCs/>
              </w:rPr>
            </w:pPr>
          </w:p>
        </w:tc>
        <w:tc>
          <w:tcPr>
            <w:tcW w:w="1418" w:type="dxa"/>
          </w:tcPr>
          <w:p w14:paraId="477BFFBC" w14:textId="77777777" w:rsidR="00B1564E" w:rsidRDefault="00B1564E" w:rsidP="00EB5D3D">
            <w:pPr>
              <w:pStyle w:val="BodyText"/>
              <w:spacing w:line="276" w:lineRule="auto"/>
              <w:ind w:right="103"/>
              <w:jc w:val="both"/>
              <w:rPr>
                <w:b/>
                <w:bCs/>
              </w:rPr>
            </w:pPr>
          </w:p>
        </w:tc>
        <w:tc>
          <w:tcPr>
            <w:tcW w:w="1559" w:type="dxa"/>
          </w:tcPr>
          <w:p w14:paraId="7B0EAC5B" w14:textId="77777777" w:rsidR="00B1564E" w:rsidRDefault="00B1564E" w:rsidP="00EB5D3D">
            <w:pPr>
              <w:pStyle w:val="BodyText"/>
              <w:spacing w:line="276" w:lineRule="auto"/>
              <w:ind w:right="103"/>
              <w:jc w:val="both"/>
              <w:rPr>
                <w:b/>
                <w:bCs/>
              </w:rPr>
            </w:pPr>
          </w:p>
        </w:tc>
        <w:tc>
          <w:tcPr>
            <w:tcW w:w="1134" w:type="dxa"/>
          </w:tcPr>
          <w:p w14:paraId="66F4505F" w14:textId="77777777" w:rsidR="00B1564E" w:rsidRDefault="00B1564E" w:rsidP="00EB5D3D">
            <w:pPr>
              <w:pStyle w:val="BodyText"/>
              <w:spacing w:line="276" w:lineRule="auto"/>
              <w:ind w:right="103"/>
              <w:jc w:val="both"/>
              <w:rPr>
                <w:b/>
                <w:bCs/>
              </w:rPr>
            </w:pPr>
          </w:p>
        </w:tc>
        <w:tc>
          <w:tcPr>
            <w:tcW w:w="851" w:type="dxa"/>
          </w:tcPr>
          <w:p w14:paraId="109DA558" w14:textId="77777777" w:rsidR="00B1564E" w:rsidRDefault="00B1564E" w:rsidP="00EB5D3D">
            <w:pPr>
              <w:pStyle w:val="BodyText"/>
              <w:spacing w:line="276" w:lineRule="auto"/>
              <w:ind w:right="103"/>
              <w:jc w:val="both"/>
              <w:rPr>
                <w:b/>
                <w:bCs/>
              </w:rPr>
            </w:pPr>
          </w:p>
        </w:tc>
      </w:tr>
      <w:tr w:rsidR="00B1564E" w14:paraId="16395ECF" w14:textId="0ADCEDD9" w:rsidTr="00B1564E">
        <w:tc>
          <w:tcPr>
            <w:tcW w:w="613" w:type="dxa"/>
          </w:tcPr>
          <w:p w14:paraId="434637ED" w14:textId="77777777" w:rsidR="00B1564E" w:rsidRPr="00D45D7D" w:rsidRDefault="00B1564E" w:rsidP="00EB5D3D">
            <w:pPr>
              <w:pStyle w:val="BodyText"/>
              <w:spacing w:line="276" w:lineRule="auto"/>
              <w:ind w:right="103"/>
              <w:jc w:val="both"/>
              <w:rPr>
                <w:lang w:val="en-US"/>
              </w:rPr>
            </w:pPr>
          </w:p>
        </w:tc>
        <w:tc>
          <w:tcPr>
            <w:tcW w:w="933" w:type="dxa"/>
          </w:tcPr>
          <w:p w14:paraId="2D26F9BB" w14:textId="2E5663FA" w:rsidR="00B1564E" w:rsidRPr="00D45D7D" w:rsidRDefault="00B1564E" w:rsidP="00EB5D3D">
            <w:pPr>
              <w:pStyle w:val="BodyText"/>
              <w:spacing w:line="276" w:lineRule="auto"/>
              <w:ind w:right="103"/>
              <w:jc w:val="both"/>
              <w:rPr>
                <w:lang w:val="en-US"/>
              </w:rPr>
            </w:pPr>
          </w:p>
        </w:tc>
        <w:tc>
          <w:tcPr>
            <w:tcW w:w="1432" w:type="dxa"/>
          </w:tcPr>
          <w:p w14:paraId="4B4739F3" w14:textId="77777777" w:rsidR="00B1564E" w:rsidRDefault="00B1564E" w:rsidP="00EB5D3D">
            <w:pPr>
              <w:pStyle w:val="BodyText"/>
              <w:spacing w:line="276" w:lineRule="auto"/>
              <w:ind w:right="103"/>
              <w:jc w:val="both"/>
              <w:rPr>
                <w:b/>
                <w:bCs/>
              </w:rPr>
            </w:pPr>
          </w:p>
        </w:tc>
        <w:tc>
          <w:tcPr>
            <w:tcW w:w="1276" w:type="dxa"/>
          </w:tcPr>
          <w:p w14:paraId="0686EFE7" w14:textId="77777777" w:rsidR="00B1564E" w:rsidRDefault="00B1564E" w:rsidP="00EB5D3D">
            <w:pPr>
              <w:pStyle w:val="BodyText"/>
              <w:spacing w:line="276" w:lineRule="auto"/>
              <w:ind w:right="103"/>
              <w:jc w:val="both"/>
              <w:rPr>
                <w:b/>
                <w:bCs/>
              </w:rPr>
            </w:pPr>
          </w:p>
        </w:tc>
        <w:tc>
          <w:tcPr>
            <w:tcW w:w="1417" w:type="dxa"/>
          </w:tcPr>
          <w:p w14:paraId="01AE357B" w14:textId="77777777" w:rsidR="00B1564E" w:rsidRDefault="00B1564E" w:rsidP="00EB5D3D">
            <w:pPr>
              <w:pStyle w:val="BodyText"/>
              <w:spacing w:line="276" w:lineRule="auto"/>
              <w:ind w:right="103"/>
              <w:jc w:val="both"/>
              <w:rPr>
                <w:b/>
                <w:bCs/>
              </w:rPr>
            </w:pPr>
          </w:p>
        </w:tc>
        <w:tc>
          <w:tcPr>
            <w:tcW w:w="1418" w:type="dxa"/>
          </w:tcPr>
          <w:p w14:paraId="13466AE1" w14:textId="77777777" w:rsidR="00B1564E" w:rsidRDefault="00B1564E" w:rsidP="00EB5D3D">
            <w:pPr>
              <w:pStyle w:val="BodyText"/>
              <w:spacing w:line="276" w:lineRule="auto"/>
              <w:ind w:right="103"/>
              <w:jc w:val="both"/>
              <w:rPr>
                <w:b/>
                <w:bCs/>
              </w:rPr>
            </w:pPr>
          </w:p>
        </w:tc>
        <w:tc>
          <w:tcPr>
            <w:tcW w:w="1559" w:type="dxa"/>
          </w:tcPr>
          <w:p w14:paraId="0F7F0040" w14:textId="77777777" w:rsidR="00B1564E" w:rsidRDefault="00B1564E" w:rsidP="00EB5D3D">
            <w:pPr>
              <w:pStyle w:val="BodyText"/>
              <w:spacing w:line="276" w:lineRule="auto"/>
              <w:ind w:right="103"/>
              <w:jc w:val="both"/>
              <w:rPr>
                <w:b/>
                <w:bCs/>
              </w:rPr>
            </w:pPr>
          </w:p>
        </w:tc>
        <w:tc>
          <w:tcPr>
            <w:tcW w:w="1134" w:type="dxa"/>
          </w:tcPr>
          <w:p w14:paraId="5F34AF90" w14:textId="77777777" w:rsidR="00B1564E" w:rsidRDefault="00B1564E" w:rsidP="00EB5D3D">
            <w:pPr>
              <w:pStyle w:val="BodyText"/>
              <w:spacing w:line="276" w:lineRule="auto"/>
              <w:ind w:right="103"/>
              <w:jc w:val="both"/>
              <w:rPr>
                <w:b/>
                <w:bCs/>
              </w:rPr>
            </w:pPr>
          </w:p>
        </w:tc>
        <w:tc>
          <w:tcPr>
            <w:tcW w:w="851" w:type="dxa"/>
          </w:tcPr>
          <w:p w14:paraId="589D5F3E" w14:textId="77777777" w:rsidR="00B1564E" w:rsidRDefault="00B1564E" w:rsidP="00EB5D3D">
            <w:pPr>
              <w:pStyle w:val="BodyText"/>
              <w:spacing w:line="276" w:lineRule="auto"/>
              <w:ind w:right="103"/>
              <w:jc w:val="both"/>
              <w:rPr>
                <w:b/>
                <w:bCs/>
              </w:rPr>
            </w:pPr>
          </w:p>
        </w:tc>
      </w:tr>
    </w:tbl>
    <w:p w14:paraId="15C3C578" w14:textId="77777777" w:rsidR="00B1564E" w:rsidRDefault="00B1564E" w:rsidP="00B1564E">
      <w:pPr>
        <w:tabs>
          <w:tab w:val="left" w:pos="1276"/>
          <w:tab w:val="left" w:pos="2127"/>
        </w:tabs>
        <w:spacing w:after="0"/>
        <w:jc w:val="both"/>
        <w:rPr>
          <w:rFonts w:ascii="Times New Roman" w:hAnsi="Times New Roman" w:cs="Times New Roman"/>
          <w:sz w:val="24"/>
          <w:szCs w:val="24"/>
          <w:lang w:val="en-US"/>
        </w:rPr>
      </w:pPr>
    </w:p>
    <w:p w14:paraId="6A4C5C0C" w14:textId="34149C7A" w:rsidR="00B1564E" w:rsidRDefault="00B1564E" w:rsidP="00B1564E">
      <w:pPr>
        <w:tabs>
          <w:tab w:val="left" w:pos="1276"/>
          <w:tab w:val="left" w:pos="2127"/>
        </w:tabs>
        <w:spacing w:after="0"/>
        <w:jc w:val="both"/>
        <w:rPr>
          <w:rFonts w:ascii="Times New Roman" w:hAnsi="Times New Roman" w:cs="Times New Roman"/>
          <w:sz w:val="24"/>
          <w:szCs w:val="24"/>
          <w:lang w:val="en-US"/>
        </w:rPr>
      </w:pPr>
      <w:r w:rsidRPr="00B1564E">
        <w:rPr>
          <w:rFonts w:ascii="Times New Roman" w:hAnsi="Times New Roman" w:cs="Times New Roman"/>
          <w:sz w:val="24"/>
          <w:szCs w:val="24"/>
          <w:lang w:val="en-US"/>
        </w:rPr>
        <w:t>Kriteria :</w:t>
      </w:r>
      <w:r w:rsidRPr="00B1564E">
        <w:rPr>
          <w:rFonts w:ascii="Times New Roman" w:hAnsi="Times New Roman" w:cs="Times New Roman"/>
          <w:sz w:val="24"/>
          <w:szCs w:val="24"/>
          <w:lang w:val="en-US"/>
        </w:rPr>
        <w:tab/>
        <w:t>&lt; 20</w:t>
      </w:r>
      <w:r w:rsidRPr="00B1564E">
        <w:rPr>
          <w:rFonts w:ascii="Times New Roman" w:hAnsi="Times New Roman" w:cs="Times New Roman"/>
          <w:sz w:val="24"/>
          <w:szCs w:val="24"/>
          <w:lang w:val="en-US"/>
        </w:rPr>
        <w:tab/>
        <w:t>= sangat kurang</w:t>
      </w:r>
    </w:p>
    <w:p w14:paraId="323D8E9B" w14:textId="34379F69"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21-40</w:t>
      </w:r>
      <w:r>
        <w:rPr>
          <w:rFonts w:ascii="Times New Roman" w:hAnsi="Times New Roman" w:cs="Times New Roman"/>
          <w:sz w:val="24"/>
          <w:szCs w:val="24"/>
          <w:lang w:val="en-US"/>
        </w:rPr>
        <w:tab/>
        <w:t>= kurang</w:t>
      </w:r>
    </w:p>
    <w:p w14:paraId="54EB4CD8" w14:textId="63992F1D"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41-60</w:t>
      </w:r>
      <w:r>
        <w:rPr>
          <w:rFonts w:ascii="Times New Roman" w:hAnsi="Times New Roman" w:cs="Times New Roman"/>
          <w:sz w:val="24"/>
          <w:szCs w:val="24"/>
          <w:lang w:val="en-US"/>
        </w:rPr>
        <w:tab/>
        <w:t>= cukup</w:t>
      </w:r>
    </w:p>
    <w:p w14:paraId="06B15244" w14:textId="29B4EC92"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61-80 </w:t>
      </w:r>
      <w:r>
        <w:rPr>
          <w:rFonts w:ascii="Times New Roman" w:hAnsi="Times New Roman" w:cs="Times New Roman"/>
          <w:sz w:val="24"/>
          <w:szCs w:val="24"/>
          <w:lang w:val="en-US"/>
        </w:rPr>
        <w:tab/>
        <w:t>= baik</w:t>
      </w:r>
    </w:p>
    <w:p w14:paraId="7FDB59A8" w14:textId="5C917459" w:rsidR="00B1564E" w:rsidRP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81-100</w:t>
      </w:r>
      <w:r>
        <w:rPr>
          <w:rFonts w:ascii="Times New Roman" w:hAnsi="Times New Roman" w:cs="Times New Roman"/>
          <w:sz w:val="24"/>
          <w:szCs w:val="24"/>
          <w:lang w:val="en-US"/>
        </w:rPr>
        <w:tab/>
        <w:t>= sangat baik</w:t>
      </w:r>
    </w:p>
    <w:p w14:paraId="1148CD37" w14:textId="77777777" w:rsidR="00B1564E" w:rsidRDefault="00B1564E" w:rsidP="000B4102">
      <w:pPr>
        <w:spacing w:after="0"/>
        <w:jc w:val="both"/>
        <w:rPr>
          <w:rFonts w:ascii="Times New Roman" w:hAnsi="Times New Roman" w:cs="Times New Roman"/>
          <w:b/>
          <w:bCs/>
          <w:sz w:val="24"/>
          <w:szCs w:val="24"/>
          <w:lang w:val="en-US"/>
        </w:rPr>
      </w:pPr>
    </w:p>
    <w:sectPr w:rsidR="00B1564E" w:rsidSect="00055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A4277"/>
    <w:multiLevelType w:val="hybridMultilevel"/>
    <w:tmpl w:val="199CF3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503342"/>
    <w:multiLevelType w:val="hybridMultilevel"/>
    <w:tmpl w:val="F1642E52"/>
    <w:lvl w:ilvl="0" w:tplc="D4181D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82944"/>
    <w:multiLevelType w:val="hybridMultilevel"/>
    <w:tmpl w:val="97DEA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4" w15:restartNumberingAfterBreak="0">
    <w:nsid w:val="38E56F36"/>
    <w:multiLevelType w:val="hybridMultilevel"/>
    <w:tmpl w:val="5F84CC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CA71997"/>
    <w:multiLevelType w:val="hybridMultilevel"/>
    <w:tmpl w:val="44640794"/>
    <w:lvl w:ilvl="0" w:tplc="FB381A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4AB6676A"/>
    <w:multiLevelType w:val="hybridMultilevel"/>
    <w:tmpl w:val="123E1528"/>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1"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65C2476"/>
    <w:multiLevelType w:val="hybridMultilevel"/>
    <w:tmpl w:val="02FA897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75E563D"/>
    <w:multiLevelType w:val="hybridMultilevel"/>
    <w:tmpl w:val="7A988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6E5051AE"/>
    <w:multiLevelType w:val="hybridMultilevel"/>
    <w:tmpl w:val="9B00C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553887789">
    <w:abstractNumId w:val="10"/>
  </w:num>
  <w:num w:numId="2" w16cid:durableId="916088913">
    <w:abstractNumId w:val="16"/>
  </w:num>
  <w:num w:numId="3" w16cid:durableId="163596292">
    <w:abstractNumId w:val="18"/>
  </w:num>
  <w:num w:numId="4" w16cid:durableId="1021052409">
    <w:abstractNumId w:val="2"/>
  </w:num>
  <w:num w:numId="5" w16cid:durableId="884489769">
    <w:abstractNumId w:val="8"/>
  </w:num>
  <w:num w:numId="6" w16cid:durableId="52193781">
    <w:abstractNumId w:val="26"/>
  </w:num>
  <w:num w:numId="7" w16cid:durableId="1679384920">
    <w:abstractNumId w:val="29"/>
  </w:num>
  <w:num w:numId="8" w16cid:durableId="2098868485">
    <w:abstractNumId w:val="30"/>
  </w:num>
  <w:num w:numId="9" w16cid:durableId="2016565320">
    <w:abstractNumId w:val="19"/>
  </w:num>
  <w:num w:numId="10" w16cid:durableId="1462264130">
    <w:abstractNumId w:val="5"/>
  </w:num>
  <w:num w:numId="11" w16cid:durableId="1145854047">
    <w:abstractNumId w:val="11"/>
  </w:num>
  <w:num w:numId="12" w16cid:durableId="1171682504">
    <w:abstractNumId w:val="23"/>
  </w:num>
  <w:num w:numId="13" w16cid:durableId="876309632">
    <w:abstractNumId w:val="28"/>
  </w:num>
  <w:num w:numId="14" w16cid:durableId="2054770209">
    <w:abstractNumId w:val="6"/>
  </w:num>
  <w:num w:numId="15" w16cid:durableId="44959004">
    <w:abstractNumId w:val="17"/>
  </w:num>
  <w:num w:numId="16" w16cid:durableId="1122846136">
    <w:abstractNumId w:val="9"/>
  </w:num>
  <w:num w:numId="17" w16cid:durableId="1420635666">
    <w:abstractNumId w:val="12"/>
  </w:num>
  <w:num w:numId="18" w16cid:durableId="421800258">
    <w:abstractNumId w:val="1"/>
  </w:num>
  <w:num w:numId="19" w16cid:durableId="2100902850">
    <w:abstractNumId w:val="22"/>
  </w:num>
  <w:num w:numId="20" w16cid:durableId="1722098364">
    <w:abstractNumId w:val="21"/>
  </w:num>
  <w:num w:numId="21" w16cid:durableId="968432842">
    <w:abstractNumId w:val="3"/>
  </w:num>
  <w:num w:numId="22" w16cid:durableId="819348214">
    <w:abstractNumId w:val="13"/>
  </w:num>
  <w:num w:numId="23" w16cid:durableId="1626352806">
    <w:abstractNumId w:val="7"/>
  </w:num>
  <w:num w:numId="24" w16cid:durableId="1377002363">
    <w:abstractNumId w:val="14"/>
  </w:num>
  <w:num w:numId="25" w16cid:durableId="1358042210">
    <w:abstractNumId w:val="25"/>
  </w:num>
  <w:num w:numId="26" w16cid:durableId="1171679615">
    <w:abstractNumId w:val="4"/>
  </w:num>
  <w:num w:numId="27" w16cid:durableId="213200725">
    <w:abstractNumId w:val="27"/>
  </w:num>
  <w:num w:numId="28" w16cid:durableId="1587298242">
    <w:abstractNumId w:val="0"/>
  </w:num>
  <w:num w:numId="29" w16cid:durableId="55859593">
    <w:abstractNumId w:val="15"/>
  </w:num>
  <w:num w:numId="30" w16cid:durableId="743188919">
    <w:abstractNumId w:val="24"/>
  </w:num>
  <w:num w:numId="31" w16cid:durableId="3051656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D64"/>
    <w:rsid w:val="00023552"/>
    <w:rsid w:val="00055DE0"/>
    <w:rsid w:val="000B1865"/>
    <w:rsid w:val="000B4102"/>
    <w:rsid w:val="0010225F"/>
    <w:rsid w:val="001D0365"/>
    <w:rsid w:val="001E17DA"/>
    <w:rsid w:val="00215A96"/>
    <w:rsid w:val="0022108B"/>
    <w:rsid w:val="00227CF9"/>
    <w:rsid w:val="00245246"/>
    <w:rsid w:val="002C5142"/>
    <w:rsid w:val="00305E42"/>
    <w:rsid w:val="00352265"/>
    <w:rsid w:val="0039115A"/>
    <w:rsid w:val="003A13ED"/>
    <w:rsid w:val="003A680F"/>
    <w:rsid w:val="003C1EA4"/>
    <w:rsid w:val="003D7D72"/>
    <w:rsid w:val="004568EE"/>
    <w:rsid w:val="004630BF"/>
    <w:rsid w:val="005567CA"/>
    <w:rsid w:val="00562913"/>
    <w:rsid w:val="005C6DD1"/>
    <w:rsid w:val="0065176C"/>
    <w:rsid w:val="006A6664"/>
    <w:rsid w:val="006D3D64"/>
    <w:rsid w:val="00727D54"/>
    <w:rsid w:val="007E44DD"/>
    <w:rsid w:val="008541DC"/>
    <w:rsid w:val="008C624D"/>
    <w:rsid w:val="008E4984"/>
    <w:rsid w:val="008F5963"/>
    <w:rsid w:val="008F7D1B"/>
    <w:rsid w:val="008F7D65"/>
    <w:rsid w:val="009027E8"/>
    <w:rsid w:val="0098795D"/>
    <w:rsid w:val="00991D8F"/>
    <w:rsid w:val="00A01543"/>
    <w:rsid w:val="00A43421"/>
    <w:rsid w:val="00AB6D30"/>
    <w:rsid w:val="00B1564E"/>
    <w:rsid w:val="00B258AC"/>
    <w:rsid w:val="00B73236"/>
    <w:rsid w:val="00B746F0"/>
    <w:rsid w:val="00BA597D"/>
    <w:rsid w:val="00BD645C"/>
    <w:rsid w:val="00C041E0"/>
    <w:rsid w:val="00C11B6B"/>
    <w:rsid w:val="00C41436"/>
    <w:rsid w:val="00D07F0E"/>
    <w:rsid w:val="00DA05DD"/>
    <w:rsid w:val="00DA19CE"/>
    <w:rsid w:val="00DB0462"/>
    <w:rsid w:val="00DE6EFF"/>
    <w:rsid w:val="00E65907"/>
    <w:rsid w:val="00F27F73"/>
    <w:rsid w:val="00F32BC5"/>
    <w:rsid w:val="00F348E3"/>
    <w:rsid w:val="00F62A83"/>
    <w:rsid w:val="00FA336D"/>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92C96C85-E0B8-4118-B39A-FF2BD9EE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character" w:customStyle="1" w:styleId="fontstyle01">
    <w:name w:val="fontstyle01"/>
    <w:basedOn w:val="DefaultParagraphFont"/>
    <w:rsid w:val="00F27F73"/>
    <w:rPr>
      <w:rFonts w:ascii="Verdana" w:hAnsi="Verdana" w:hint="default"/>
      <w:b w:val="0"/>
      <w:bCs w:val="0"/>
      <w:i w:val="0"/>
      <w:iCs w:val="0"/>
      <w:color w:val="000000"/>
      <w:sz w:val="22"/>
      <w:szCs w:val="22"/>
    </w:rPr>
  </w:style>
  <w:style w:type="character" w:customStyle="1" w:styleId="fontstyle21">
    <w:name w:val="fontstyle21"/>
    <w:basedOn w:val="DefaultParagraphFont"/>
    <w:rsid w:val="00F27F73"/>
    <w:rPr>
      <w:rFonts w:ascii="Wingdings" w:hAnsi="Wingding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F3709C2-AFBE-4213-963D-C2DF2EEA4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Bloko Budi Rijadi</cp:lastModifiedBy>
  <cp:revision>11</cp:revision>
  <dcterms:created xsi:type="dcterms:W3CDTF">2023-05-28T13:32:00Z</dcterms:created>
  <dcterms:modified xsi:type="dcterms:W3CDTF">2023-09-13T08:21:00Z</dcterms:modified>
</cp:coreProperties>
</file>